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sdt>
      <w:sdtPr>
        <w:id w:val="-1118065695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b/>
          <w:sz w:val="32"/>
        </w:rPr>
      </w:sdtEndPr>
      <w:sdtContent>
        <w:p w:rsidR="00CD26CD" w:rsidRPr="00CD26CD" w:rsidRDefault="00CD26CD" w:rsidP="00CD26CD">
          <w:pPr>
            <w:pStyle w:val="ab"/>
            <w:jc w:val="center"/>
            <w:rPr>
              <w:rFonts w:ascii="Times New Roman" w:hAnsi="Times New Roman" w:cs="Times New Roman"/>
              <w:b/>
              <w:color w:val="002060"/>
              <w:sz w:val="24"/>
              <w:szCs w:val="24"/>
            </w:rPr>
          </w:pPr>
          <w:r w:rsidRPr="00CD26CD">
            <w:rPr>
              <w:rFonts w:ascii="Times New Roman" w:hAnsi="Times New Roman" w:cs="Times New Roman"/>
              <w:b/>
              <w:color w:val="002060"/>
              <w:sz w:val="24"/>
              <w:szCs w:val="24"/>
            </w:rPr>
            <w:t>Муниципальное учреждение</w:t>
          </w:r>
        </w:p>
        <w:p w:rsidR="00CD26CD" w:rsidRPr="00CD26CD" w:rsidRDefault="00CD26CD" w:rsidP="00CD26CD">
          <w:pPr>
            <w:pStyle w:val="ab"/>
            <w:jc w:val="center"/>
            <w:rPr>
              <w:rFonts w:ascii="Times New Roman" w:hAnsi="Times New Roman" w:cs="Times New Roman"/>
              <w:b/>
              <w:color w:val="002060"/>
              <w:sz w:val="24"/>
              <w:szCs w:val="24"/>
            </w:rPr>
          </w:pPr>
          <w:r w:rsidRPr="00CD26CD">
            <w:rPr>
              <w:rFonts w:ascii="Times New Roman" w:hAnsi="Times New Roman" w:cs="Times New Roman"/>
              <w:b/>
              <w:color w:val="002060"/>
              <w:sz w:val="24"/>
              <w:szCs w:val="24"/>
            </w:rPr>
            <w:t>«Отдел образования Исполнительного комитета</w:t>
          </w:r>
        </w:p>
        <w:p w:rsidR="00CD26CD" w:rsidRPr="00CD26CD" w:rsidRDefault="00CD26CD" w:rsidP="00CD26CD">
          <w:pPr>
            <w:pStyle w:val="ab"/>
            <w:jc w:val="center"/>
            <w:rPr>
              <w:rFonts w:ascii="Times New Roman" w:hAnsi="Times New Roman" w:cs="Times New Roman"/>
              <w:b/>
              <w:color w:val="002060"/>
              <w:sz w:val="24"/>
              <w:szCs w:val="24"/>
            </w:rPr>
          </w:pPr>
          <w:r w:rsidRPr="00CD26CD">
            <w:rPr>
              <w:rFonts w:ascii="Times New Roman" w:hAnsi="Times New Roman" w:cs="Times New Roman"/>
              <w:b/>
              <w:color w:val="002060"/>
              <w:sz w:val="24"/>
              <w:szCs w:val="24"/>
            </w:rPr>
            <w:t>Спасского муниципального района Республики Татарстан»</w:t>
          </w:r>
        </w:p>
        <w:p w:rsidR="00CD26CD" w:rsidRDefault="00CD26CD"/>
        <w:tbl>
          <w:tblPr>
            <w:tblpPr w:leftFromText="187" w:rightFromText="187" w:horzAnchor="margin" w:tblpXSpec="center" w:tblpYSpec="bottom"/>
            <w:tblW w:w="3857" w:type="pct"/>
            <w:tblLook w:val="04A0" w:firstRow="1" w:lastRow="0" w:firstColumn="1" w:lastColumn="0" w:noHBand="0" w:noVBand="1"/>
          </w:tblPr>
          <w:tblGrid>
            <w:gridCol w:w="5384"/>
          </w:tblGrid>
          <w:tr w:rsidR="00CD26CD" w:rsidTr="00CD26CD">
            <w:tc>
              <w:tcPr>
                <w:tcW w:w="5384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CD26CD" w:rsidRDefault="00CD26CD">
                <w:pPr>
                  <w:pStyle w:val="ab"/>
                  <w:rPr>
                    <w:color w:val="5B9BD5" w:themeColor="accent1"/>
                  </w:rPr>
                </w:pPr>
                <w:r w:rsidRPr="002032FC">
                  <w:rPr>
                    <w:rFonts w:asciiTheme="minorHAnsi" w:eastAsiaTheme="minorEastAsia" w:hAnsiTheme="minorHAnsi" w:cstheme="minorBidi"/>
                    <w:noProof/>
                  </w:rPr>
                  <mc:AlternateContent>
                    <mc:Choice Requires="wps">
                      <w:drawing>
                        <wp:anchor distT="0" distB="0" distL="114300" distR="114300" simplePos="0" relativeHeight="251674112" behindDoc="0" locked="0" layoutInCell="1" allowOverlap="1" wp14:anchorId="5FE4B728" wp14:editId="645352D8">
                          <wp:simplePos x="0" y="0"/>
                          <wp:positionH relativeFrom="page">
                            <wp:posOffset>-117475</wp:posOffset>
                          </wp:positionH>
                          <wp:positionV relativeFrom="paragraph">
                            <wp:posOffset>19685</wp:posOffset>
                          </wp:positionV>
                          <wp:extent cx="914400" cy="504825"/>
                          <wp:effectExtent l="0" t="0" r="21590" b="28575"/>
                          <wp:wrapNone/>
                          <wp:docPr id="13" name="Надпись 13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/>
                                <wps:spPr>
                                  <a:xfrm>
                                    <a:off x="0" y="0"/>
                                    <a:ext cx="914400" cy="5048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/>
                                  </a:solidFill>
                                  <a:ln w="19050">
                                    <a:solidFill>
                                      <a:srgbClr val="70AD47">
                                        <a:lumMod val="75000"/>
                                      </a:srgbClr>
                                    </a:solidFill>
                                  </a:ln>
                                </wps:spPr>
                                <wps:txbx>
                                  <w:txbxContent>
                                    <w:p w:rsidR="00CD26CD" w:rsidRPr="00FB290E" w:rsidRDefault="00CD26CD" w:rsidP="00CD26CD">
                                      <w:pPr>
                                        <w:spacing w:after="0"/>
                                        <w:jc w:val="center"/>
                                        <w:rPr>
                                          <w:rFonts w:ascii="Arial" w:hAnsi="Arial" w:cs="Arial"/>
                                          <w:b/>
                                          <w:i/>
                                          <w:color w:val="385623" w:themeColor="accent6" w:themeShade="80"/>
                                          <w:sz w:val="26"/>
                                          <w:szCs w:val="26"/>
                                        </w:rPr>
                                      </w:pPr>
                                      <w:r w:rsidRPr="00FB290E">
                                        <w:rPr>
                                          <w:rFonts w:ascii="Arial" w:hAnsi="Arial" w:cs="Arial"/>
                                          <w:b/>
                                          <w:i/>
                                          <w:color w:val="385623" w:themeColor="accent6" w:themeShade="80"/>
                                          <w:sz w:val="26"/>
                                          <w:szCs w:val="26"/>
                                        </w:rPr>
                                        <w:t>Из опыта работы Методической службы</w:t>
                                      </w:r>
                                    </w:p>
                                    <w:p w:rsidR="00CD26CD" w:rsidRPr="00FB290E" w:rsidRDefault="00CD26CD" w:rsidP="00CD26CD">
                                      <w:pPr>
                                        <w:spacing w:after="0"/>
                                        <w:jc w:val="center"/>
                                        <w:rPr>
                                          <w:rFonts w:ascii="Arial" w:hAnsi="Arial" w:cs="Arial"/>
                                          <w:b/>
                                          <w:i/>
                                          <w:color w:val="385623" w:themeColor="accent6" w:themeShade="80"/>
                                          <w:sz w:val="26"/>
                                          <w:szCs w:val="26"/>
                                        </w:rPr>
                                      </w:pPr>
                                      <w:r w:rsidRPr="00FB290E">
                                        <w:rPr>
                                          <w:rFonts w:ascii="Arial" w:hAnsi="Arial" w:cs="Arial"/>
                                          <w:b/>
                                          <w:i/>
                                          <w:color w:val="385623" w:themeColor="accent6" w:themeShade="80"/>
                                          <w:sz w:val="26"/>
                                          <w:szCs w:val="26"/>
                                        </w:rPr>
                                        <w:t>Спасского муниципального района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a:graphicData>
                          </a:graphic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type w14:anchorId="5FE4B728"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Надпись 13" o:spid="_x0000_s1026" type="#_x0000_t202" style="position:absolute;margin-left:-9.25pt;margin-top:1.55pt;width:1in;height:39.75pt;z-index:251674112;visibility:visible;mso-wrap-style:non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" fillcolor="window" strokecolor="#548235" strokeweight="1.5pt">
                          <v:textbox>
                            <w:txbxContent>
                              <w:p w:rsidR="00CD26CD" w:rsidRPr="00FB290E" w:rsidRDefault="00CD26CD" w:rsidP="00CD26CD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b/>
                                    <w:i/>
                                    <w:color w:val="385623" w:themeColor="accent6" w:themeShade="80"/>
                                    <w:sz w:val="26"/>
                                    <w:szCs w:val="26"/>
                                  </w:rPr>
                                </w:pPr>
                                <w:r w:rsidRPr="00FB290E">
                                  <w:rPr>
                                    <w:rFonts w:ascii="Arial" w:hAnsi="Arial" w:cs="Arial"/>
                                    <w:b/>
                                    <w:i/>
                                    <w:color w:val="385623" w:themeColor="accent6" w:themeShade="80"/>
                                    <w:sz w:val="26"/>
                                    <w:szCs w:val="26"/>
                                  </w:rPr>
                                  <w:t>Из опыта работы Методической службы</w:t>
                                </w:r>
                              </w:p>
                              <w:p w:rsidR="00CD26CD" w:rsidRPr="00FB290E" w:rsidRDefault="00CD26CD" w:rsidP="00CD26CD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b/>
                                    <w:i/>
                                    <w:color w:val="385623" w:themeColor="accent6" w:themeShade="80"/>
                                    <w:sz w:val="26"/>
                                    <w:szCs w:val="26"/>
                                  </w:rPr>
                                </w:pPr>
                                <w:r w:rsidRPr="00FB290E">
                                  <w:rPr>
                                    <w:rFonts w:ascii="Arial" w:hAnsi="Arial" w:cs="Arial"/>
                                    <w:b/>
                                    <w:i/>
                                    <w:color w:val="385623" w:themeColor="accent6" w:themeShade="80"/>
                                    <w:sz w:val="26"/>
                                    <w:szCs w:val="26"/>
                                  </w:rPr>
                                  <w:t>Спасского муниципального района</w:t>
                                </w:r>
                              </w:p>
                            </w:txbxContent>
                          </v:textbox>
                          <w10:wrap anchorx="page"/>
                        </v:shape>
                      </w:pict>
                    </mc:Fallback>
                  </mc:AlternateContent>
                </w:r>
              </w:p>
            </w:tc>
          </w:tr>
        </w:tbl>
        <w:p w:rsidR="00CD26CD" w:rsidRDefault="00CD26CD" w:rsidP="00CD26CD">
          <w:pPr>
            <w:spacing w:after="0"/>
            <w:jc w:val="center"/>
          </w:pPr>
          <w:r w:rsidRPr="002032FC">
            <w:rPr>
              <w:rFonts w:asciiTheme="minorHAnsi" w:eastAsiaTheme="minorEastAsia" w:hAnsiTheme="minorHAnsi" w:cstheme="minorBidi"/>
              <w:noProof/>
            </w:rPr>
            <mc:AlternateContent>
              <mc:Choice Requires="wps">
                <w:drawing>
                  <wp:anchor distT="0" distB="0" distL="114300" distR="114300" simplePos="0" relativeHeight="251672064" behindDoc="0" locked="0" layoutInCell="1" allowOverlap="1" wp14:anchorId="700C09C7" wp14:editId="18E01A6C">
                    <wp:simplePos x="0" y="0"/>
                    <wp:positionH relativeFrom="page">
                      <wp:posOffset>1085850</wp:posOffset>
                    </wp:positionH>
                    <wp:positionV relativeFrom="paragraph">
                      <wp:posOffset>4399280</wp:posOffset>
                    </wp:positionV>
                    <wp:extent cx="3286125" cy="876300"/>
                    <wp:effectExtent l="0" t="0" r="9525" b="0"/>
                    <wp:wrapNone/>
                    <wp:docPr id="2" name="Надпись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286125" cy="876300"/>
                            </a:xfrm>
                            <a:prstGeom prst="rect">
                              <a:avLst/>
                            </a:prstGeom>
                            <a:solidFill>
                              <a:srgbClr val="70AD47">
                                <a:lumMod val="20000"/>
                                <a:lumOff val="80000"/>
                              </a:srgbClr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CD26CD" w:rsidRDefault="00CD26CD" w:rsidP="00CD26CD">
                                <w:pPr>
                                  <w:jc w:val="center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3E6746A" wp14:editId="1B0CE78B">
                                      <wp:extent cx="1905000" cy="756968"/>
                                      <wp:effectExtent l="0" t="0" r="0" b="5080"/>
                                      <wp:docPr id="11" name="Рисунок 1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8"/>
                                              <a:srcRect l="32162" t="38940" r="25966" b="31476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960470" cy="77900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91B7B96" wp14:editId="0E611D42">
                                      <wp:extent cx="1104900" cy="759016"/>
                                      <wp:effectExtent l="0" t="0" r="0" b="3175"/>
                                      <wp:docPr id="12" name="Рисунок 1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9"/>
                                              <a:srcRect l="8762" t="20249" r="24650" b="14330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133261" cy="77849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00C09C7" id="Надпись 2" o:spid="_x0000_s1027" type="#_x0000_t202" style="position:absolute;left:0;text-align:left;margin-left:85.5pt;margin-top:346.4pt;width:258.75pt;height:69pt;z-index: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" fillcolor="#e2f0d9" stroked="f" strokeweight=".5pt">
                    <v:textbox>
                      <w:txbxContent>
                        <w:p w:rsidR="00CD26CD" w:rsidRDefault="00CD26CD" w:rsidP="00CD26CD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E6746A" wp14:editId="1B0CE78B">
                                <wp:extent cx="1905000" cy="756968"/>
                                <wp:effectExtent l="0" t="0" r="0" b="5080"/>
                                <wp:docPr id="11" name="Рисунок 1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 rotWithShape="1">
                                        <a:blip r:embed="rId8"/>
                                        <a:srcRect l="32162" t="38940" r="25966" b="31476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960470" cy="779009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91B7B96" wp14:editId="0E611D42">
                                <wp:extent cx="1104900" cy="759016"/>
                                <wp:effectExtent l="0" t="0" r="0" b="3175"/>
                                <wp:docPr id="12" name="Рисунок 1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 rotWithShape="1">
                                        <a:blip r:embed="rId9"/>
                                        <a:srcRect l="8762" t="20249" r="24650" b="14330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33261" cy="778499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anchorx="page"/>
                  </v:shape>
                </w:pict>
              </mc:Fallback>
            </mc:AlternateContent>
          </w:r>
          <w:r>
            <w:rPr>
              <w:rFonts w:ascii="Times New Roman" w:eastAsia="Times New Roman" w:hAnsi="Times New Roman" w:cs="Times New Roman"/>
              <w:b/>
              <w:noProof/>
              <w:sz w:val="24"/>
            </w:rPr>
            <w:drawing>
              <wp:anchor distT="0" distB="0" distL="114300" distR="114300" simplePos="0" relativeHeight="251665920" behindDoc="0" locked="0" layoutInCell="1" allowOverlap="1" wp14:anchorId="2B72DE25" wp14:editId="70C10210">
                <wp:simplePos x="0" y="0"/>
                <wp:positionH relativeFrom="margin">
                  <wp:align>center</wp:align>
                </wp:positionH>
                <wp:positionV relativeFrom="paragraph">
                  <wp:posOffset>2733675</wp:posOffset>
                </wp:positionV>
                <wp:extent cx="2094987" cy="1575881"/>
                <wp:effectExtent l="0" t="0" r="635" b="5715"/>
                <wp:wrapNone/>
                <wp:docPr id="5" name="Рисунок 5" descr="C:\Users\Никитина СА\Desktop\МОИ ДОКУМЕНТЫ\МОИ документы 2023\Конкурсы и праздники 2022-2023 г\Воспитатель года 2023\WhatsApp Image 2023-01-13 at 15.27.27 (2)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Никитина СА\Desktop\МОИ ДОКУМЕНТЫ\МОИ документы 2023\Конкурсы и праздники 2022-2023 г\Воспитатель года 2023\WhatsApp Image 2023-01-13 at 15.27.27 (2)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94987" cy="15758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Times New Roman" w:eastAsia="Times New Roman" w:hAnsi="Times New Roman" w:cs="Times New Roman"/>
              <w:b/>
              <w:noProof/>
              <w:sz w:val="32"/>
            </w:rPr>
            <mc:AlternateContent>
              <mc:Choice Requires="wps">
                <w:drawing>
                  <wp:anchor distT="0" distB="0" distL="114300" distR="114300" simplePos="0" relativeHeight="251670016" behindDoc="0" locked="0" layoutInCell="1" allowOverlap="1" wp14:anchorId="37790ABC" wp14:editId="399DAFEE">
                    <wp:simplePos x="0" y="0"/>
                    <wp:positionH relativeFrom="margin">
                      <wp:align>left</wp:align>
                    </wp:positionH>
                    <wp:positionV relativeFrom="paragraph">
                      <wp:posOffset>284480</wp:posOffset>
                    </wp:positionV>
                    <wp:extent cx="4476750" cy="2295525"/>
                    <wp:effectExtent l="0" t="0" r="19050" b="28575"/>
                    <wp:wrapNone/>
                    <wp:docPr id="1" name="Надпись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76750" cy="22955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CD26CD" w:rsidRPr="00CD26CD" w:rsidRDefault="00CD26CD" w:rsidP="00CD26CD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Segoe Print" w:eastAsia="Times New Roman" w:hAnsi="Segoe Print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Segoe Print" w:eastAsia="Times New Roman" w:hAnsi="Segoe Print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  <w:t>П</w:t>
                                </w:r>
                                <w:r w:rsidRPr="00CD26CD">
                                  <w:rPr>
                                    <w:rFonts w:ascii="Segoe Print" w:eastAsia="Times New Roman" w:hAnsi="Segoe Print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  <w:t xml:space="preserve">роект по </w:t>
                                </w:r>
                                <w:r w:rsidRPr="00CD26CD">
                                  <w:rPr>
                                    <w:rFonts w:ascii="Segoe Print" w:hAnsi="Segoe Print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  <w:t>методическо</w:t>
                                </w:r>
                                <w:r>
                                  <w:rPr>
                                    <w:rFonts w:ascii="Segoe Print" w:hAnsi="Segoe Print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  <w:t>му</w:t>
                                </w:r>
                                <w:r w:rsidRPr="00CD26CD">
                                  <w:rPr>
                                    <w:rFonts w:ascii="Segoe Print" w:hAnsi="Segoe Print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  <w:t xml:space="preserve"> сопровождени</w:t>
                                </w:r>
                                <w:r>
                                  <w:rPr>
                                    <w:rFonts w:ascii="Segoe Print" w:hAnsi="Segoe Print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  <w:t>ю</w:t>
                                </w:r>
                                <w:r w:rsidRPr="00CD26CD">
                                  <w:rPr>
                                    <w:rFonts w:ascii="Segoe Print" w:hAnsi="Segoe Print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  <w:t xml:space="preserve"> педагогов дошкольных образовательных учреждений в </w:t>
                                </w:r>
                                <w:r w:rsidRPr="00CD26CD">
                                  <w:rPr>
                                    <w:rFonts w:ascii="Segoe Print" w:eastAsia="Times New Roman" w:hAnsi="Segoe Print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  <w:t xml:space="preserve">  эффективных формах, методах и приемах организации непосредственной образовательной деятельности в условиях реализации ФГОС </w:t>
                                </w:r>
                              </w:p>
                              <w:p w:rsidR="00CD26CD" w:rsidRPr="00CD26CD" w:rsidRDefault="00CD26CD" w:rsidP="00CD26CD">
                                <w:pPr>
                                  <w:spacing w:after="0"/>
                                  <w:jc w:val="center"/>
                                  <w:rPr>
                                    <w:rFonts w:ascii="Segoe Print" w:eastAsia="Times New Roman" w:hAnsi="Segoe Print" w:cs="Times New Roman"/>
                                    <w:b/>
                                    <w:color w:val="C00000"/>
                                    <w:sz w:val="32"/>
                                    <w:szCs w:val="32"/>
                                  </w:rPr>
                                </w:pPr>
                                <w:r w:rsidRPr="00CD26CD">
                                  <w:rPr>
                                    <w:rFonts w:ascii="Segoe Print" w:eastAsia="Times New Roman" w:hAnsi="Segoe Print" w:cs="Times New Roman"/>
                                    <w:b/>
                                    <w:color w:val="C00000"/>
                                    <w:sz w:val="32"/>
                                    <w:szCs w:val="32"/>
                                  </w:rPr>
                                  <w:t xml:space="preserve">«Методические мастерские </w:t>
                                </w:r>
                              </w:p>
                              <w:p w:rsidR="00CD26CD" w:rsidRPr="00CD26CD" w:rsidRDefault="00CD26CD" w:rsidP="00CD26CD">
                                <w:pPr>
                                  <w:spacing w:after="0"/>
                                  <w:jc w:val="center"/>
                                  <w:rPr>
                                    <w:rFonts w:ascii="Segoe Print" w:eastAsia="Times New Roman" w:hAnsi="Segoe Print" w:cs="Times New Roman"/>
                                    <w:b/>
                                    <w:color w:val="C00000"/>
                                    <w:sz w:val="32"/>
                                    <w:szCs w:val="32"/>
                                  </w:rPr>
                                </w:pPr>
                                <w:r w:rsidRPr="00CD26CD">
                                  <w:rPr>
                                    <w:rFonts w:ascii="Segoe Print" w:eastAsia="Times New Roman" w:hAnsi="Segoe Print" w:cs="Times New Roman"/>
                                    <w:b/>
                                    <w:color w:val="C00000"/>
                                    <w:sz w:val="32"/>
                                    <w:szCs w:val="32"/>
                                  </w:rPr>
                                  <w:t>педагогов дошколят»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37790ABC" id="Надпись 1" o:spid="_x0000_s1028" type="#_x0000_t202" style="position:absolute;left:0;text-align:left;margin-left:0;margin-top:22.4pt;width:352.5pt;height:180.75pt;z-index:2516700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" fillcolor="white [3201]" strokeweight=".5pt">
                    <v:textbox>
                      <w:txbxContent>
                        <w:p w:rsidR="00CD26CD" w:rsidRPr="00CD26CD" w:rsidRDefault="00CD26CD" w:rsidP="00CD26CD">
                          <w:pPr>
                            <w:spacing w:after="0" w:line="240" w:lineRule="auto"/>
                            <w:jc w:val="center"/>
                            <w:rPr>
                              <w:rFonts w:ascii="Segoe Print" w:eastAsia="Times New Roman" w:hAnsi="Segoe Print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Segoe Print" w:eastAsia="Times New Roman" w:hAnsi="Segoe Print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  <w:t>П</w:t>
                          </w:r>
                          <w:r w:rsidRPr="00CD26CD">
                            <w:rPr>
                              <w:rFonts w:ascii="Segoe Print" w:eastAsia="Times New Roman" w:hAnsi="Segoe Print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  <w:t xml:space="preserve">роект по </w:t>
                          </w:r>
                          <w:r w:rsidRPr="00CD26CD">
                            <w:rPr>
                              <w:rFonts w:ascii="Segoe Print" w:hAnsi="Segoe Print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  <w:t>методическо</w:t>
                          </w:r>
                          <w:r>
                            <w:rPr>
                              <w:rFonts w:ascii="Segoe Print" w:hAnsi="Segoe Print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  <w:t>му</w:t>
                          </w:r>
                          <w:r w:rsidRPr="00CD26CD">
                            <w:rPr>
                              <w:rFonts w:ascii="Segoe Print" w:hAnsi="Segoe Print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  <w:t xml:space="preserve"> сопровождени</w:t>
                          </w:r>
                          <w:r>
                            <w:rPr>
                              <w:rFonts w:ascii="Segoe Print" w:hAnsi="Segoe Print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  <w:t>ю</w:t>
                          </w:r>
                          <w:r w:rsidRPr="00CD26CD">
                            <w:rPr>
                              <w:rFonts w:ascii="Segoe Print" w:hAnsi="Segoe Print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  <w:t xml:space="preserve"> педагогов дошкольных образовательных учреждений в </w:t>
                          </w:r>
                          <w:r w:rsidRPr="00CD26CD">
                            <w:rPr>
                              <w:rFonts w:ascii="Segoe Print" w:eastAsia="Times New Roman" w:hAnsi="Segoe Print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  <w:t xml:space="preserve">  эффективных формах, методах и приемах организации непосредственной образовательной деятельности в условиях реализации ФГОС </w:t>
                          </w:r>
                        </w:p>
                        <w:p w:rsidR="00CD26CD" w:rsidRPr="00CD26CD" w:rsidRDefault="00CD26CD" w:rsidP="00CD26CD">
                          <w:pPr>
                            <w:spacing w:after="0"/>
                            <w:jc w:val="center"/>
                            <w:rPr>
                              <w:rFonts w:ascii="Segoe Print" w:eastAsia="Times New Roman" w:hAnsi="Segoe Print" w:cs="Times New Roman"/>
                              <w:b/>
                              <w:color w:val="C00000"/>
                              <w:sz w:val="32"/>
                              <w:szCs w:val="32"/>
                            </w:rPr>
                          </w:pPr>
                          <w:r w:rsidRPr="00CD26CD">
                            <w:rPr>
                              <w:rFonts w:ascii="Segoe Print" w:eastAsia="Times New Roman" w:hAnsi="Segoe Print" w:cs="Times New Roman"/>
                              <w:b/>
                              <w:color w:val="C00000"/>
                              <w:sz w:val="32"/>
                              <w:szCs w:val="32"/>
                            </w:rPr>
                            <w:t xml:space="preserve">«Методические мастерские </w:t>
                          </w:r>
                        </w:p>
                        <w:p w:rsidR="00CD26CD" w:rsidRPr="00CD26CD" w:rsidRDefault="00CD26CD" w:rsidP="00CD26CD">
                          <w:pPr>
                            <w:spacing w:after="0"/>
                            <w:jc w:val="center"/>
                            <w:rPr>
                              <w:rFonts w:ascii="Segoe Print" w:eastAsia="Times New Roman" w:hAnsi="Segoe Print" w:cs="Times New Roman"/>
                              <w:b/>
                              <w:color w:val="C00000"/>
                              <w:sz w:val="32"/>
                              <w:szCs w:val="32"/>
                            </w:rPr>
                          </w:pPr>
                          <w:r w:rsidRPr="00CD26CD">
                            <w:rPr>
                              <w:rFonts w:ascii="Segoe Print" w:eastAsia="Times New Roman" w:hAnsi="Segoe Print" w:cs="Times New Roman"/>
                              <w:b/>
                              <w:color w:val="C00000"/>
                              <w:sz w:val="32"/>
                              <w:szCs w:val="32"/>
                            </w:rPr>
                            <w:t>педагогов дошколят»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>
            <w:rPr>
              <w:rFonts w:ascii="Times New Roman" w:eastAsia="Times New Roman" w:hAnsi="Times New Roman" w:cs="Times New Roman"/>
              <w:b/>
              <w:sz w:val="32"/>
            </w:rPr>
            <w:br w:type="page"/>
          </w:r>
        </w:p>
        <w:p w:rsidR="00CD26CD" w:rsidRDefault="00CD26CD">
          <w:pPr>
            <w:rPr>
              <w:rFonts w:ascii="Times New Roman" w:eastAsia="Times New Roman" w:hAnsi="Times New Roman" w:cs="Times New Roman"/>
              <w:b/>
              <w:sz w:val="32"/>
            </w:rPr>
          </w:pPr>
          <w:r>
            <w:rPr>
              <w:rFonts w:ascii="Times New Roman" w:eastAsia="Times New Roman" w:hAnsi="Times New Roman" w:cs="Times New Roman"/>
              <w:b/>
              <w:noProof/>
              <w:sz w:val="24"/>
            </w:rPr>
            <w:lastRenderedPageBreak/>
            <w:drawing>
              <wp:anchor distT="0" distB="0" distL="114300" distR="114300" simplePos="0" relativeHeight="251668992" behindDoc="0" locked="0" layoutInCell="1" allowOverlap="1" wp14:anchorId="31767173" wp14:editId="27EB0685">
                <wp:simplePos x="0" y="0"/>
                <wp:positionH relativeFrom="margin">
                  <wp:posOffset>180975</wp:posOffset>
                </wp:positionH>
                <wp:positionV relativeFrom="paragraph">
                  <wp:posOffset>95249</wp:posOffset>
                </wp:positionV>
                <wp:extent cx="1638300" cy="1561401"/>
                <wp:effectExtent l="0" t="0" r="0" b="1270"/>
                <wp:wrapNone/>
                <wp:docPr id="43013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013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43727" cy="15665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sdtContent>
    </w:sdt>
    <w:p w:rsidR="00386822" w:rsidRDefault="00386822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CD26CD" w:rsidRDefault="00CD2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57BB8ED" wp14:editId="26724393">
                <wp:simplePos x="0" y="0"/>
                <wp:positionH relativeFrom="column">
                  <wp:posOffset>1898650</wp:posOffset>
                </wp:positionH>
                <wp:positionV relativeFrom="paragraph">
                  <wp:posOffset>-176530</wp:posOffset>
                </wp:positionV>
                <wp:extent cx="2710369" cy="1089498"/>
                <wp:effectExtent l="0" t="0" r="0" b="0"/>
                <wp:wrapNone/>
                <wp:docPr id="33799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0369" cy="108949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6822" w:rsidRPr="00CD26CD" w:rsidRDefault="00C23934" w:rsidP="00CD26CD">
                            <w:pPr>
                              <w:pStyle w:val="af1"/>
                              <w:spacing w:before="0" w:beforeAutospacing="0" w:after="0" w:afterAutospacing="0" w:line="276" w:lineRule="auto"/>
                              <w:jc w:val="right"/>
                              <w:rPr>
                                <w:b/>
                                <w:i/>
                              </w:rPr>
                            </w:pPr>
                            <w:r w:rsidRPr="00CD26CD">
                              <w:rPr>
                                <w:b/>
                                <w:bCs/>
                                <w:i/>
                                <w:kern w:val="24"/>
                              </w:rPr>
                              <w:t xml:space="preserve">Никитина Светлана </w:t>
                            </w:r>
                            <w:r w:rsidRPr="00CD26CD">
                              <w:rPr>
                                <w:b/>
                                <w:bCs/>
                                <w:i/>
                                <w:kern w:val="24"/>
                              </w:rPr>
                              <w:t>Арнольдовна,</w:t>
                            </w:r>
                          </w:p>
                          <w:p w:rsidR="00386822" w:rsidRPr="00CD26CD" w:rsidRDefault="00C23934" w:rsidP="00CD26CD">
                            <w:pPr>
                              <w:pStyle w:val="af1"/>
                              <w:spacing w:before="0" w:beforeAutospacing="0" w:after="0" w:afterAutospacing="0" w:line="276" w:lineRule="auto"/>
                              <w:jc w:val="right"/>
                              <w:rPr>
                                <w:b/>
                                <w:bCs/>
                                <w:i/>
                                <w:kern w:val="24"/>
                              </w:rPr>
                            </w:pPr>
                            <w:r w:rsidRPr="00CD26CD">
                              <w:rPr>
                                <w:b/>
                                <w:bCs/>
                                <w:i/>
                                <w:kern w:val="24"/>
                              </w:rPr>
                              <w:t>методист МУ «Отдел образования</w:t>
                            </w:r>
                          </w:p>
                          <w:p w:rsidR="00386822" w:rsidRPr="00CD26CD" w:rsidRDefault="00C23934" w:rsidP="00CD26CD">
                            <w:pPr>
                              <w:pStyle w:val="af1"/>
                              <w:spacing w:before="0" w:beforeAutospacing="0" w:after="0" w:afterAutospacing="0" w:line="276" w:lineRule="auto"/>
                              <w:jc w:val="right"/>
                              <w:rPr>
                                <w:b/>
                                <w:i/>
                              </w:rPr>
                            </w:pPr>
                            <w:r w:rsidRPr="00CD26CD">
                              <w:rPr>
                                <w:b/>
                                <w:bCs/>
                                <w:i/>
                                <w:kern w:val="24"/>
                              </w:rPr>
                              <w:t>Исполнительного комитета</w:t>
                            </w:r>
                          </w:p>
                          <w:p w:rsidR="00386822" w:rsidRPr="00CD26CD" w:rsidRDefault="00C23934" w:rsidP="00CD26CD">
                            <w:pPr>
                              <w:pStyle w:val="af1"/>
                              <w:spacing w:before="0" w:beforeAutospacing="0" w:after="0" w:afterAutospacing="0" w:line="276" w:lineRule="auto"/>
                              <w:jc w:val="right"/>
                              <w:rPr>
                                <w:b/>
                                <w:bCs/>
                                <w:i/>
                                <w:kern w:val="24"/>
                              </w:rPr>
                            </w:pPr>
                            <w:r w:rsidRPr="00CD26CD">
                              <w:rPr>
                                <w:b/>
                                <w:bCs/>
                                <w:i/>
                                <w:kern w:val="24"/>
                              </w:rPr>
                              <w:t>Спасского муниципального района</w:t>
                            </w:r>
                          </w:p>
                          <w:p w:rsidR="00386822" w:rsidRPr="00CD26CD" w:rsidRDefault="00C23934" w:rsidP="00CD26CD">
                            <w:pPr>
                              <w:pStyle w:val="af1"/>
                              <w:spacing w:before="0" w:beforeAutospacing="0" w:after="0" w:afterAutospacing="0" w:line="276" w:lineRule="auto"/>
                              <w:jc w:val="right"/>
                              <w:rPr>
                                <w:b/>
                                <w:i/>
                              </w:rPr>
                            </w:pPr>
                            <w:r w:rsidRPr="00CD26CD">
                              <w:rPr>
                                <w:b/>
                                <w:bCs/>
                                <w:i/>
                                <w:kern w:val="24"/>
                              </w:rPr>
                              <w:t>Республики Татарстан»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7BB8ED" id="TextBox 1" o:spid="_x0000_s1029" type="#_x0000_t202" style="position:absolute;left:0;text-align:left;margin-left:149.5pt;margin-top:-13.9pt;width:213.4pt;height:85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" filled="f" stroked="f">
                <v:textbox>
                  <w:txbxContent>
                    <w:p w:rsidR="00386822" w:rsidRPr="00CD26CD" w:rsidRDefault="00C23934" w:rsidP="00CD26CD">
                      <w:pPr>
                        <w:pStyle w:val="af1"/>
                        <w:spacing w:before="0" w:beforeAutospacing="0" w:after="0" w:afterAutospacing="0" w:line="276" w:lineRule="auto"/>
                        <w:jc w:val="right"/>
                        <w:rPr>
                          <w:b/>
                          <w:i/>
                        </w:rPr>
                      </w:pPr>
                      <w:r w:rsidRPr="00CD26CD">
                        <w:rPr>
                          <w:b/>
                          <w:bCs/>
                          <w:i/>
                          <w:kern w:val="24"/>
                        </w:rPr>
                        <w:t xml:space="preserve">Никитина Светлана </w:t>
                      </w:r>
                      <w:r w:rsidRPr="00CD26CD">
                        <w:rPr>
                          <w:b/>
                          <w:bCs/>
                          <w:i/>
                          <w:kern w:val="24"/>
                        </w:rPr>
                        <w:t>Арнольдовна,</w:t>
                      </w:r>
                    </w:p>
                    <w:p w:rsidR="00386822" w:rsidRPr="00CD26CD" w:rsidRDefault="00C23934" w:rsidP="00CD26CD">
                      <w:pPr>
                        <w:pStyle w:val="af1"/>
                        <w:spacing w:before="0" w:beforeAutospacing="0" w:after="0" w:afterAutospacing="0" w:line="276" w:lineRule="auto"/>
                        <w:jc w:val="right"/>
                        <w:rPr>
                          <w:b/>
                          <w:bCs/>
                          <w:i/>
                          <w:kern w:val="24"/>
                        </w:rPr>
                      </w:pPr>
                      <w:r w:rsidRPr="00CD26CD">
                        <w:rPr>
                          <w:b/>
                          <w:bCs/>
                          <w:i/>
                          <w:kern w:val="24"/>
                        </w:rPr>
                        <w:t>методист МУ «Отдел образования</w:t>
                      </w:r>
                    </w:p>
                    <w:p w:rsidR="00386822" w:rsidRPr="00CD26CD" w:rsidRDefault="00C23934" w:rsidP="00CD26CD">
                      <w:pPr>
                        <w:pStyle w:val="af1"/>
                        <w:spacing w:before="0" w:beforeAutospacing="0" w:after="0" w:afterAutospacing="0" w:line="276" w:lineRule="auto"/>
                        <w:jc w:val="right"/>
                        <w:rPr>
                          <w:b/>
                          <w:i/>
                        </w:rPr>
                      </w:pPr>
                      <w:r w:rsidRPr="00CD26CD">
                        <w:rPr>
                          <w:b/>
                          <w:bCs/>
                          <w:i/>
                          <w:kern w:val="24"/>
                        </w:rPr>
                        <w:t>Исполнительного комитета</w:t>
                      </w:r>
                    </w:p>
                    <w:p w:rsidR="00386822" w:rsidRPr="00CD26CD" w:rsidRDefault="00C23934" w:rsidP="00CD26CD">
                      <w:pPr>
                        <w:pStyle w:val="af1"/>
                        <w:spacing w:before="0" w:beforeAutospacing="0" w:after="0" w:afterAutospacing="0" w:line="276" w:lineRule="auto"/>
                        <w:jc w:val="right"/>
                        <w:rPr>
                          <w:b/>
                          <w:bCs/>
                          <w:i/>
                          <w:kern w:val="24"/>
                        </w:rPr>
                      </w:pPr>
                      <w:r w:rsidRPr="00CD26CD">
                        <w:rPr>
                          <w:b/>
                          <w:bCs/>
                          <w:i/>
                          <w:kern w:val="24"/>
                        </w:rPr>
                        <w:t>Спасского муниципального района</w:t>
                      </w:r>
                    </w:p>
                    <w:p w:rsidR="00386822" w:rsidRPr="00CD26CD" w:rsidRDefault="00C23934" w:rsidP="00CD26CD">
                      <w:pPr>
                        <w:pStyle w:val="af1"/>
                        <w:spacing w:before="0" w:beforeAutospacing="0" w:after="0" w:afterAutospacing="0" w:line="276" w:lineRule="auto"/>
                        <w:jc w:val="right"/>
                        <w:rPr>
                          <w:b/>
                          <w:i/>
                        </w:rPr>
                      </w:pPr>
                      <w:r w:rsidRPr="00CD26CD">
                        <w:rPr>
                          <w:b/>
                          <w:bCs/>
                          <w:i/>
                          <w:kern w:val="24"/>
                        </w:rPr>
                        <w:t>Республики Татарстан»</w:t>
                      </w:r>
                    </w:p>
                  </w:txbxContent>
                </v:textbox>
              </v:shape>
            </w:pict>
          </mc:Fallback>
        </mc:AlternateContent>
      </w:r>
    </w:p>
    <w:p w:rsidR="00CD26CD" w:rsidRDefault="00CD2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6CD" w:rsidRDefault="00CD2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6CD" w:rsidRDefault="00CD2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6CD" w:rsidRDefault="00CD2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6CD" w:rsidRDefault="00CD2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6CD" w:rsidRDefault="00CD2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6CD" w:rsidRDefault="00CD2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6CD" w:rsidRDefault="00CD26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86822" w:rsidRDefault="00C23934">
      <w:pPr>
        <w:spacing w:after="0" w:line="240" w:lineRule="auto"/>
        <w:jc w:val="center"/>
        <w:rPr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Паспорт проекта</w:t>
      </w:r>
      <w:bookmarkStart w:id="0" w:name="_GoBack"/>
      <w:bookmarkEnd w:id="0"/>
    </w:p>
    <w:p w:rsidR="00386822" w:rsidRDefault="00386822"/>
    <w:tbl>
      <w:tblPr>
        <w:tblStyle w:val="TableNormal"/>
        <w:tblW w:w="707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91"/>
        <w:gridCol w:w="5387"/>
      </w:tblGrid>
      <w:tr w:rsidR="00386822">
        <w:tc>
          <w:tcPr>
            <w:tcW w:w="1691" w:type="dxa"/>
            <w:tcMar>
              <w:left w:w="108" w:type="dxa"/>
              <w:right w:w="108" w:type="dxa"/>
            </w:tcMar>
          </w:tcPr>
          <w:p w:rsidR="00386822" w:rsidRDefault="00C23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Разработчикикоординаторы проекта</w:t>
            </w:r>
          </w:p>
        </w:tc>
        <w:tc>
          <w:tcPr>
            <w:tcW w:w="5387" w:type="dxa"/>
            <w:tcMar>
              <w:left w:w="108" w:type="dxa"/>
              <w:right w:w="108" w:type="dxa"/>
            </w:tcMar>
          </w:tcPr>
          <w:p w:rsidR="00386822" w:rsidRDefault="00C23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 по дошкольному образованию</w:t>
            </w:r>
          </w:p>
        </w:tc>
      </w:tr>
      <w:tr w:rsidR="00386822">
        <w:tc>
          <w:tcPr>
            <w:tcW w:w="1691" w:type="dxa"/>
            <w:tcMar>
              <w:left w:w="108" w:type="dxa"/>
              <w:right w:w="108" w:type="dxa"/>
            </w:tcMar>
          </w:tcPr>
          <w:p w:rsidR="00386822" w:rsidRDefault="00C23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 проекта</w:t>
            </w:r>
          </w:p>
        </w:tc>
        <w:tc>
          <w:tcPr>
            <w:tcW w:w="5387" w:type="dxa"/>
            <w:tcMar>
              <w:left w:w="108" w:type="dxa"/>
              <w:right w:w="108" w:type="dxa"/>
            </w:tcMar>
          </w:tcPr>
          <w:p w:rsidR="00386822" w:rsidRDefault="00C239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Методист  отдела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образования, руководители МО (они же специалисты ДОУ: логопеды, психологи, воспитатели по обучению татарскому языку, музыкальные руководители,  активные, высоко-квалифицированные воспитатели ДОУ)</w:t>
            </w:r>
          </w:p>
        </w:tc>
      </w:tr>
      <w:tr w:rsidR="00386822">
        <w:tc>
          <w:tcPr>
            <w:tcW w:w="1691" w:type="dxa"/>
            <w:tcMar>
              <w:left w:w="108" w:type="dxa"/>
              <w:right w:w="108" w:type="dxa"/>
            </w:tcMar>
          </w:tcPr>
          <w:p w:rsidR="00386822" w:rsidRDefault="00C23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проекта</w:t>
            </w:r>
          </w:p>
        </w:tc>
        <w:tc>
          <w:tcPr>
            <w:tcW w:w="5387" w:type="dxa"/>
            <w:tcMar>
              <w:left w:w="108" w:type="dxa"/>
              <w:right w:w="108" w:type="dxa"/>
            </w:tcMar>
          </w:tcPr>
          <w:p w:rsidR="00386822" w:rsidRDefault="00C23934">
            <w:pPr>
              <w:widowControl/>
              <w:spacing w:after="1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воспитателям, исп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ытывающих профессиональной дефицит методических компетенций   в освоении и повышении качества методики проведения непосредственной образовательной деятельности в детском саду, внедрения в образовательную практику новую систему педагогических технологий,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особов, приемов,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учебных заданий практико-ориентированного характера, направленных на формирование функциональной грамотности воспитанников. </w:t>
            </w:r>
          </w:p>
        </w:tc>
      </w:tr>
      <w:tr w:rsidR="00386822">
        <w:tc>
          <w:tcPr>
            <w:tcW w:w="1691" w:type="dxa"/>
            <w:tcMar>
              <w:left w:w="108" w:type="dxa"/>
              <w:right w:w="108" w:type="dxa"/>
            </w:tcMar>
          </w:tcPr>
          <w:p w:rsidR="00386822" w:rsidRDefault="00C23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 проекта</w:t>
            </w:r>
          </w:p>
        </w:tc>
        <w:tc>
          <w:tcPr>
            <w:tcW w:w="5387" w:type="dxa"/>
            <w:tcMar>
              <w:left w:w="108" w:type="dxa"/>
              <w:right w:w="108" w:type="dxa"/>
            </w:tcMar>
          </w:tcPr>
          <w:p w:rsidR="00386822" w:rsidRDefault="00C23934">
            <w:pPr>
              <w:widowControl/>
              <w:numPr>
                <w:ilvl w:val="0"/>
                <w:numId w:val="33"/>
              </w:numPr>
              <w:spacing w:after="15" w:line="240" w:lineRule="auto"/>
              <w:ind w:left="179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затруднений педагогов в подготовке и проведении непосредственной образовательной деятельн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ости в детском саду, внедрения в образовательную практику новую систему педагогических технологий, способов, приемов,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учебных заданий практико-ориентированного характера, направленных на формирование функциональной грамотности воспитанников. </w:t>
            </w:r>
          </w:p>
          <w:p w:rsidR="00386822" w:rsidRDefault="00C23934">
            <w:pPr>
              <w:pStyle w:val="af1"/>
              <w:numPr>
                <w:ilvl w:val="0"/>
                <w:numId w:val="33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179" w:hanging="142"/>
              <w:jc w:val="both"/>
            </w:pPr>
            <w:r>
              <w:t xml:space="preserve">Разработка и </w:t>
            </w:r>
            <w:r>
              <w:t xml:space="preserve"> реализация муниципальных маршрутов через выявление профессиональных дефицитов педагогов,</w:t>
            </w:r>
          </w:p>
          <w:p w:rsidR="00386822" w:rsidRDefault="00C23934">
            <w:pPr>
              <w:pStyle w:val="af1"/>
              <w:numPr>
                <w:ilvl w:val="0"/>
                <w:numId w:val="33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179" w:hanging="142"/>
              <w:jc w:val="both"/>
            </w:pPr>
            <w:r>
              <w:t>Оказание методической помощи в разработке и конструировании современного занятия через выработку и использование методических рекомендаций по его проектированию,</w:t>
            </w:r>
          </w:p>
          <w:p w:rsidR="00386822" w:rsidRDefault="00C23934">
            <w:pPr>
              <w:widowControl/>
              <w:numPr>
                <w:ilvl w:val="0"/>
                <w:numId w:val="33"/>
              </w:numPr>
              <w:spacing w:after="15" w:line="240" w:lineRule="auto"/>
              <w:ind w:left="179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рить в образовательную практику новую систему педагогических технологий, способов, приемов,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учебных заданий практико-ориентированного характера, направленных на формирование функциональной грамотности воспитанников. </w:t>
            </w:r>
          </w:p>
          <w:p w:rsidR="00386822" w:rsidRDefault="00C23934">
            <w:pPr>
              <w:pStyle w:val="af1"/>
              <w:numPr>
                <w:ilvl w:val="0"/>
                <w:numId w:val="33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179" w:hanging="142"/>
              <w:jc w:val="both"/>
            </w:pPr>
            <w:r>
              <w:t>Практическое сопровождение воспитателей</w:t>
            </w:r>
            <w:r>
              <w:t>, испытывающих затруднения в методике преподавания через организацию семинаров, практикумов, коучингов, наставничества и других форм методической работы,</w:t>
            </w:r>
          </w:p>
          <w:p w:rsidR="00386822" w:rsidRDefault="00C23934">
            <w:pPr>
              <w:pStyle w:val="af1"/>
              <w:numPr>
                <w:ilvl w:val="0"/>
                <w:numId w:val="33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179" w:hanging="142"/>
              <w:jc w:val="both"/>
            </w:pPr>
            <w:r>
              <w:t>Создание банка методических рекомендаций и материалов для конструирования занятия, банка эффективных ф</w:t>
            </w:r>
            <w:r>
              <w:t>орм и методов  и приёмов для применения в непосредственной образовательной деятельности в детском саду.</w:t>
            </w:r>
          </w:p>
          <w:p w:rsidR="00386822" w:rsidRDefault="00C23934">
            <w:pPr>
              <w:pStyle w:val="af1"/>
              <w:numPr>
                <w:ilvl w:val="0"/>
                <w:numId w:val="33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179" w:hanging="142"/>
              <w:jc w:val="both"/>
            </w:pPr>
            <w:r>
              <w:t>Повышение качества образования путём внедрения эффективных педагогических технологий,</w:t>
            </w:r>
          </w:p>
          <w:p w:rsidR="00386822" w:rsidRDefault="00C23934">
            <w:pPr>
              <w:pStyle w:val="af1"/>
              <w:numPr>
                <w:ilvl w:val="0"/>
                <w:numId w:val="33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179" w:hanging="142"/>
              <w:jc w:val="both"/>
            </w:pPr>
            <w:r>
              <w:lastRenderedPageBreak/>
              <w:t>Выявление, обобщение и распространение положительного методическог</w:t>
            </w:r>
            <w:r>
              <w:t>о опыта,</w:t>
            </w:r>
          </w:p>
          <w:p w:rsidR="00386822" w:rsidRDefault="00C23934">
            <w:pPr>
              <w:pStyle w:val="af1"/>
              <w:numPr>
                <w:ilvl w:val="0"/>
                <w:numId w:val="33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179" w:hanging="142"/>
              <w:jc w:val="both"/>
            </w:pPr>
            <w:r>
              <w:t xml:space="preserve"> издать Брошюру «Педагогические идеи из мастерской дошкольного образования».</w:t>
            </w:r>
          </w:p>
          <w:p w:rsidR="00386822" w:rsidRDefault="00C23934">
            <w:pPr>
              <w:pStyle w:val="af1"/>
              <w:numPr>
                <w:ilvl w:val="0"/>
                <w:numId w:val="33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179" w:hanging="142"/>
              <w:jc w:val="both"/>
            </w:pPr>
            <w:r>
              <w:t>Повышение профессиональных компетенций педагога эффективным, современным приёмам  и  методам при проведении занятий.</w:t>
            </w:r>
          </w:p>
        </w:tc>
      </w:tr>
      <w:tr w:rsidR="00386822">
        <w:tc>
          <w:tcPr>
            <w:tcW w:w="1691" w:type="dxa"/>
            <w:tcMar>
              <w:left w:w="108" w:type="dxa"/>
              <w:right w:w="108" w:type="dxa"/>
            </w:tcMar>
          </w:tcPr>
          <w:p w:rsidR="00386822" w:rsidRDefault="00C23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Сроки и этапы реализации</w:t>
            </w:r>
          </w:p>
        </w:tc>
        <w:tc>
          <w:tcPr>
            <w:tcW w:w="5387" w:type="dxa"/>
            <w:tcMar>
              <w:left w:w="108" w:type="dxa"/>
              <w:right w:w="108" w:type="dxa"/>
            </w:tcMar>
          </w:tcPr>
          <w:p w:rsidR="00386822" w:rsidRDefault="00C23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год </w:t>
            </w:r>
          </w:p>
        </w:tc>
      </w:tr>
      <w:tr w:rsidR="00386822">
        <w:tc>
          <w:tcPr>
            <w:tcW w:w="1691" w:type="dxa"/>
            <w:tcMar>
              <w:left w:w="108" w:type="dxa"/>
              <w:right w:w="108" w:type="dxa"/>
            </w:tcMar>
          </w:tcPr>
          <w:p w:rsidR="00386822" w:rsidRDefault="00C23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Перечень основных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 проекта</w:t>
            </w:r>
          </w:p>
        </w:tc>
        <w:tc>
          <w:tcPr>
            <w:tcW w:w="5387" w:type="dxa"/>
            <w:tcMar>
              <w:left w:w="108" w:type="dxa"/>
              <w:right w:w="108" w:type="dxa"/>
            </w:tcMar>
          </w:tcPr>
          <w:p w:rsidR="00386822" w:rsidRDefault="00C23934">
            <w:pPr>
              <w:pStyle w:val="ab"/>
              <w:numPr>
                <w:ilvl w:val="0"/>
                <w:numId w:val="26"/>
              </w:numPr>
              <w:ind w:left="37" w:hanging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Адресная  методическая поддержка педагогам дошкольных образовательных учреждений по направлениям методических мастерских, развитие новой формы методической поддержки, развития профессиональной компетентности педагогов при формировании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ункциональной грамотности, тиражирование инновационного педагогического опыта  через организацию взаимодействия педагогов и образовательных организаций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</w:p>
          <w:p w:rsidR="00386822" w:rsidRDefault="00C23934">
            <w:pPr>
              <w:pStyle w:val="ab"/>
              <w:numPr>
                <w:ilvl w:val="0"/>
                <w:numId w:val="26"/>
              </w:numPr>
              <w:ind w:left="37" w:hanging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обучающих семинаров, конференций, программ, проектов, мероприятий согласно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направлениям. 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тивный обмен опытом, как между педагогами города, так и педагогами муниципального района, а затем и Республики Татарстан;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86822" w:rsidRDefault="00C23934">
            <w:pPr>
              <w:pStyle w:val="ab"/>
              <w:numPr>
                <w:ilvl w:val="0"/>
                <w:numId w:val="26"/>
              </w:numPr>
              <w:ind w:left="37" w:hanging="3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Разработка практических заданий и системы оценки эффективности обучения, использование максимум полученных знаний педагогами. </w:t>
            </w:r>
          </w:p>
          <w:p w:rsidR="00386822" w:rsidRDefault="00C23934">
            <w:pPr>
              <w:pStyle w:val="ab"/>
              <w:numPr>
                <w:ilvl w:val="0"/>
                <w:numId w:val="26"/>
              </w:numPr>
              <w:ind w:left="37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Сбор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материалов, структурирование информации, оформление проектов, внедрение системы показателей эффективности обучения, разработка печатных материалов, методичек.</w:t>
            </w:r>
          </w:p>
          <w:p w:rsidR="00386822" w:rsidRDefault="00C23934">
            <w:pPr>
              <w:pStyle w:val="ab"/>
              <w:numPr>
                <w:ilvl w:val="0"/>
                <w:numId w:val="26"/>
              </w:numPr>
              <w:ind w:left="37" w:hanging="3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Создание странички «Методические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мастерские» на сайте «Методическое агентство «Дошколенок» сетев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ого педагогического сообщества и его постоянное наполнение;</w:t>
            </w:r>
          </w:p>
          <w:p w:rsidR="00386822" w:rsidRDefault="00C23934">
            <w:pPr>
              <w:pStyle w:val="ab"/>
              <w:numPr>
                <w:ilvl w:val="0"/>
                <w:numId w:val="26"/>
              </w:numPr>
              <w:ind w:left="37" w:hanging="3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Организация и проведения сетевых обучающих мероприятий для педагогов;</w:t>
            </w:r>
          </w:p>
          <w:p w:rsidR="00386822" w:rsidRDefault="00C23934">
            <w:pPr>
              <w:pStyle w:val="ab"/>
              <w:numPr>
                <w:ilvl w:val="0"/>
                <w:numId w:val="26"/>
              </w:numPr>
              <w:ind w:left="37" w:hanging="3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Развитие сетевых форм экспертизы и консультирования в рамках проекта;</w:t>
            </w:r>
          </w:p>
          <w:p w:rsidR="00386822" w:rsidRDefault="00C23934">
            <w:pPr>
              <w:pStyle w:val="ab"/>
              <w:numPr>
                <w:ilvl w:val="0"/>
                <w:numId w:val="26"/>
              </w:numPr>
              <w:ind w:left="37" w:hanging="3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Развитие творческих механизмов профессионального взаимодействия; </w:t>
            </w:r>
          </w:p>
        </w:tc>
      </w:tr>
      <w:tr w:rsidR="00386822">
        <w:trPr>
          <w:trHeight w:val="3244"/>
        </w:trPr>
        <w:tc>
          <w:tcPr>
            <w:tcW w:w="1691" w:type="dxa"/>
            <w:tcMar>
              <w:left w:w="108" w:type="dxa"/>
              <w:right w:w="108" w:type="dxa"/>
            </w:tcMar>
          </w:tcPr>
          <w:p w:rsidR="00386822" w:rsidRDefault="00C23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Ожидаемые конечные результаты </w:t>
            </w:r>
          </w:p>
        </w:tc>
        <w:tc>
          <w:tcPr>
            <w:tcW w:w="5387" w:type="dxa"/>
            <w:tcMar>
              <w:left w:w="108" w:type="dxa"/>
              <w:right w:w="108" w:type="dxa"/>
            </w:tcMar>
          </w:tcPr>
          <w:p w:rsidR="00386822" w:rsidRDefault="00C23934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Созданы и активно функционируют   методические мастерские, оказывающие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методическую помощь в разработке и конструировании современного занятия через выработ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 и использование методических рекомендаций по его проектированию.</w:t>
            </w:r>
          </w:p>
          <w:p w:rsidR="00386822" w:rsidRDefault="00C23934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Повысилась профессиональные компетенции педагога эффективным, современным приёмам  и  методам при проведении занятий.</w:t>
            </w:r>
          </w:p>
          <w:p w:rsidR="00386822" w:rsidRDefault="00C23934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- Повысилась теоретическая  и практическая готовность педагогов 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для реализации современного образовательного системно-деятельностного процесса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ведется работа по формированию функциональной грамотности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; </w:t>
            </w:r>
          </w:p>
          <w:p w:rsidR="00386822" w:rsidRDefault="00C23934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Создан банк методических рекомендаций и материалов для конструирования занятия, банка эффективных форм и методов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приёмов для применения в непосредственной образовательной деятельности в детском саду.</w:t>
            </w:r>
          </w:p>
          <w:p w:rsidR="00386822" w:rsidRDefault="00C23934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Повысилось качество образования путём внедрения эффективных педагогических технологий, в том числе направленных на формирование функциональной грамотности воспитанн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иков. </w:t>
            </w:r>
          </w:p>
          <w:p w:rsidR="00386822" w:rsidRDefault="00C23934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распространяется положительный методический опыт,</w:t>
            </w:r>
          </w:p>
          <w:p w:rsidR="00386822" w:rsidRDefault="00C23934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 Изданы  Брошюры «Педагогические идеи из мастерской дошкольного образования» по направлениям.</w:t>
            </w:r>
          </w:p>
          <w:p w:rsidR="00386822" w:rsidRDefault="00C23934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Создана и активно функционирует страничка «Копилка мастеров»;</w:t>
            </w:r>
          </w:p>
          <w:p w:rsidR="00386822" w:rsidRDefault="00C23934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Рост уровня квалификации педагогов.</w:t>
            </w:r>
          </w:p>
        </w:tc>
      </w:tr>
      <w:tr w:rsidR="00386822">
        <w:tc>
          <w:tcPr>
            <w:tcW w:w="1691" w:type="dxa"/>
            <w:tcMar>
              <w:left w:w="108" w:type="dxa"/>
              <w:right w:w="108" w:type="dxa"/>
            </w:tcMar>
          </w:tcPr>
          <w:p w:rsidR="00386822" w:rsidRDefault="00C23934">
            <w:pPr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Система организации контроля за выполнением Проекта</w:t>
            </w:r>
          </w:p>
        </w:tc>
        <w:tc>
          <w:tcPr>
            <w:tcW w:w="5387" w:type="dxa"/>
            <w:tcMar>
              <w:left w:w="108" w:type="dxa"/>
              <w:right w:w="108" w:type="dxa"/>
            </w:tcMar>
          </w:tcPr>
          <w:p w:rsidR="00386822" w:rsidRDefault="00C23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Текущее управление Проектом и контроль за ходом его реализации осуществляет координационный совет  проекта.</w:t>
            </w:r>
          </w:p>
        </w:tc>
      </w:tr>
    </w:tbl>
    <w:p w:rsidR="00386822" w:rsidRDefault="00386822">
      <w:pPr>
        <w:pStyle w:val="aa"/>
        <w:spacing w:after="0" w:line="231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6822" w:rsidRDefault="00C23934">
      <w:pPr>
        <w:pStyle w:val="aa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Актуальность</w:t>
      </w:r>
    </w:p>
    <w:p w:rsidR="00386822" w:rsidRDefault="00C2393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Проблема планирования и проведение непрерывной образовательной деятельности (НОД)  в соответствии ФГОС ДО присутствует сегодня у многих педагогов дошкольных учреждений. Её актуальность обусловлена тем, что в условиях внедрения федеральных государственных о</w:t>
      </w:r>
      <w:r>
        <w:rPr>
          <w:rFonts w:ascii="Times New Roman" w:hAnsi="Times New Roman" w:cs="Times New Roman"/>
          <w:sz w:val="24"/>
          <w:szCs w:val="24"/>
        </w:rPr>
        <w:t>бразовательных стандартов дошкольного образования (ФГОС ДО) министерством образования и науки Российской Федерации проводится большая работа по обеспечению дошкольного образования необходимым количеством программ и методических пособий по планированию обра</w:t>
      </w:r>
      <w:r>
        <w:rPr>
          <w:rFonts w:ascii="Times New Roman" w:hAnsi="Times New Roman" w:cs="Times New Roman"/>
          <w:sz w:val="24"/>
          <w:szCs w:val="24"/>
        </w:rPr>
        <w:t xml:space="preserve">зовательного процесса с детьми, как в организованной, так и в свободней самостоятельной деятельности. </w:t>
      </w:r>
    </w:p>
    <w:p w:rsidR="00386822" w:rsidRDefault="00C23934">
      <w:pPr>
        <w:spacing w:line="240" w:lineRule="auto"/>
        <w:ind w:left="-15" w:firstLine="7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Приоритетной  целью образования становится также и формирование функциональной грамотности (ФГ) в системе общего образования.  Однако, проблема в том, чт</w:t>
      </w:r>
      <w:r>
        <w:rPr>
          <w:rFonts w:ascii="Times New Roman" w:hAnsi="Times New Roman" w:cs="Times New Roman"/>
          <w:sz w:val="24"/>
          <w:szCs w:val="24"/>
        </w:rPr>
        <w:t xml:space="preserve">о на данный момент педагоги испытывают профессиональные затруднения при организации работы по формированию ФГ, так как, во-первых, нет </w:t>
      </w:r>
      <w:r>
        <w:rPr>
          <w:rFonts w:ascii="Times New Roman" w:hAnsi="Times New Roman" w:cs="Times New Roman"/>
          <w:sz w:val="24"/>
          <w:szCs w:val="24"/>
        </w:rPr>
        <w:lastRenderedPageBreak/>
        <w:t>никаких чётких указаний, как педагогам обеспечить реализацию этой цели. Во-вторых, ни содержание методических пособий в т</w:t>
      </w:r>
      <w:r>
        <w:rPr>
          <w:rFonts w:ascii="Times New Roman" w:hAnsi="Times New Roman" w:cs="Times New Roman"/>
          <w:sz w:val="24"/>
          <w:szCs w:val="24"/>
        </w:rPr>
        <w:t xml:space="preserve">ом виде, в какие они есть, не позволяют осуществлять эффективную работу по формированию ФГ. </w:t>
      </w:r>
    </w:p>
    <w:p w:rsidR="00386822" w:rsidRDefault="00C23934">
      <w:pPr>
        <w:pStyle w:val="ab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Авторы и разработчики примерных общеобразовательных программ, реализуемых в дошкольных учреждениях, понимая важность поставленной перед ними задачи, создают не тол</w:t>
      </w:r>
      <w:r>
        <w:rPr>
          <w:rFonts w:ascii="Times New Roman" w:hAnsi="Times New Roman" w:cs="Times New Roman"/>
          <w:sz w:val="24"/>
          <w:szCs w:val="24"/>
        </w:rPr>
        <w:t>ько сами программы, но и учебно-методические комплекты к ним. Безусловно, такая помощь дошкольным организациям необходима. Но, к сожалению, многие педагоги-практики зачастую используют их в своей работе, не подвергая содержание этих материалов глубокому ан</w:t>
      </w:r>
      <w:r>
        <w:rPr>
          <w:rFonts w:ascii="Times New Roman" w:hAnsi="Times New Roman" w:cs="Times New Roman"/>
          <w:sz w:val="24"/>
          <w:szCs w:val="24"/>
        </w:rPr>
        <w:t>ализу, и не учитывают условия осуществления образовательного процесса, индивидуальные особенности и уровень развития своих воспитанников.</w:t>
      </w:r>
    </w:p>
    <w:p w:rsidR="00386822" w:rsidRDefault="00C2393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Поэтому, в большинстве случаев, такая «помощь» не стимулирует рост   профессионального мастерства педагогов, а ведет к</w:t>
      </w:r>
      <w:r>
        <w:rPr>
          <w:rFonts w:ascii="Times New Roman" w:hAnsi="Times New Roman" w:cs="Times New Roman"/>
          <w:sz w:val="24"/>
          <w:szCs w:val="24"/>
        </w:rPr>
        <w:t xml:space="preserve"> постепенному атрофированию профессиональных умений и навыков. </w:t>
      </w:r>
    </w:p>
    <w:p w:rsidR="00386822" w:rsidRDefault="00C2393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Данный проект может стать инструментом, который не только остановит эту тенденцию, но и повысит качество образовательного процесса, поможет педагогам грамотно подойти к разработке конспекта не</w:t>
      </w:r>
      <w:r>
        <w:rPr>
          <w:rFonts w:ascii="Times New Roman" w:hAnsi="Times New Roman" w:cs="Times New Roman"/>
          <w:sz w:val="24"/>
          <w:szCs w:val="24"/>
        </w:rPr>
        <w:t>прерывной образовательной деятельности. Самое главное – конспект должен отражать современные тенденции развития дошкольников и быть методически грамотным. В проекте предусмотрены:  изучение  нормативно-правовых основ планирования образовательного процесса,</w:t>
      </w:r>
      <w:r>
        <w:rPr>
          <w:rFonts w:ascii="Times New Roman" w:hAnsi="Times New Roman" w:cs="Times New Roman"/>
          <w:sz w:val="24"/>
          <w:szCs w:val="24"/>
        </w:rPr>
        <w:t xml:space="preserve"> инновационные подходы к планированию организованной образовательной деятельности с детьми дошкольного возраста, дается подробное описание структуры НОД, планируются практические семинары, где запланировано  просмотр НОД   из опыта работы педагогов дошколь</w:t>
      </w:r>
      <w:r>
        <w:rPr>
          <w:rFonts w:ascii="Times New Roman" w:hAnsi="Times New Roman" w:cs="Times New Roman"/>
          <w:sz w:val="24"/>
          <w:szCs w:val="24"/>
        </w:rPr>
        <w:t>ных учреждений.</w:t>
      </w:r>
    </w:p>
    <w:p w:rsidR="00386822" w:rsidRDefault="00C23934">
      <w:pPr>
        <w:pStyle w:val="ab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Методические мастерские  для педагогов дошкольного образования направлены на объединение, кооперацию образовательного потенциала  образовательных учреждений. </w:t>
      </w:r>
    </w:p>
    <w:p w:rsidR="00386822" w:rsidRDefault="00C23934">
      <w:pPr>
        <w:pStyle w:val="ab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Каждый педагог ДОУ, посетивший мастерскую, получает </w:t>
      </w:r>
      <w:r>
        <w:rPr>
          <w:rFonts w:ascii="Times New Roman" w:hAnsi="Times New Roman" w:cs="Times New Roman"/>
          <w:sz w:val="24"/>
          <w:szCs w:val="24"/>
        </w:rPr>
        <w:lastRenderedPageBreak/>
        <w:t>возможность  использовать пот</w:t>
      </w:r>
      <w:r>
        <w:rPr>
          <w:rFonts w:ascii="Times New Roman" w:hAnsi="Times New Roman" w:cs="Times New Roman"/>
          <w:sz w:val="24"/>
          <w:szCs w:val="24"/>
        </w:rPr>
        <w:t>енциал образовательных организаций и педагогов по направлениям, достигших высоких результатов в профессиональной деятельности.</w:t>
      </w:r>
    </w:p>
    <w:p w:rsidR="00386822" w:rsidRDefault="00C23934">
      <w:pPr>
        <w:pStyle w:val="ab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Методические мастерские  для педагогов дошкольного образования направлены для получения адресной методической поддержки педагогам</w:t>
      </w:r>
      <w:r>
        <w:rPr>
          <w:rFonts w:ascii="Times New Roman" w:hAnsi="Times New Roman" w:cs="Times New Roman"/>
          <w:sz w:val="24"/>
          <w:szCs w:val="24"/>
        </w:rPr>
        <w:t xml:space="preserve">, развивает новые формы методической поддержки, тиражирует инновационный педагогический опыт через организацию взаимодействия педагогов и образовательных организаций,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доступ ко всем объединенным ресурсам и тем самым усиливает собственные возможности. </w:t>
      </w:r>
    </w:p>
    <w:p w:rsidR="00386822" w:rsidRDefault="00C23934">
      <w:pPr>
        <w:pStyle w:val="ab"/>
        <w:ind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Созд</w:t>
      </w:r>
      <w:r>
        <w:rPr>
          <w:rFonts w:ascii="Times New Roman" w:hAnsi="Times New Roman" w:cs="Times New Roman"/>
          <w:color w:val="auto"/>
          <w:sz w:val="24"/>
          <w:szCs w:val="24"/>
        </w:rPr>
        <w:t>ание методических мастерских  способствуют внедрению в образовательный процесс инновационных технологий и методов обучения; повышению квалификации, сетевого обмена информацией, сотрудничеству и общению с коллегами из других образовательных учреждений Спасс</w:t>
      </w:r>
      <w:r>
        <w:rPr>
          <w:rFonts w:ascii="Times New Roman" w:hAnsi="Times New Roman" w:cs="Times New Roman"/>
          <w:color w:val="auto"/>
          <w:sz w:val="24"/>
          <w:szCs w:val="24"/>
        </w:rPr>
        <w:t>кого муниципального района.</w:t>
      </w:r>
    </w:p>
    <w:p w:rsidR="00386822" w:rsidRDefault="00386822">
      <w:pPr>
        <w:pStyle w:val="ab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86822" w:rsidRDefault="00C23934">
      <w:pPr>
        <w:pStyle w:val="aa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Направления деятельности </w:t>
      </w:r>
    </w:p>
    <w:p w:rsidR="00386822" w:rsidRDefault="00386822">
      <w:pPr>
        <w:spacing w:after="0" w:line="240" w:lineRule="auto"/>
        <w:ind w:left="1600"/>
        <w:jc w:val="both"/>
        <w:rPr>
          <w:rFonts w:ascii="Times New Roman" w:hAnsi="Times New Roman" w:cs="Times New Roman"/>
          <w:sz w:val="24"/>
          <w:szCs w:val="24"/>
        </w:rPr>
      </w:pPr>
    </w:p>
    <w:p w:rsidR="00386822" w:rsidRDefault="00C23934">
      <w:pPr>
        <w:pStyle w:val="ab"/>
        <w:numPr>
          <w:ilvl w:val="0"/>
          <w:numId w:val="36"/>
        </w:numPr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Адресная  методическая поддержка педагогам дошкольных образовательных учреждений по направлениям методических мастерских, развитие новой формы методической поддержки, развития профессиональной компете</w:t>
      </w:r>
      <w:r>
        <w:rPr>
          <w:rFonts w:ascii="Times New Roman" w:hAnsi="Times New Roman" w:cs="Times New Roman"/>
          <w:sz w:val="24"/>
          <w:szCs w:val="24"/>
        </w:rPr>
        <w:t>нтности педагогов при формировании функциональной грамотности, тиражирование инновационного педагогического опыта  через организацию взаимодействия педагогов и образовательных организаций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386822" w:rsidRDefault="00C23934">
      <w:pPr>
        <w:pStyle w:val="ab"/>
        <w:numPr>
          <w:ilvl w:val="0"/>
          <w:numId w:val="36"/>
        </w:numPr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обучающих семинаров, конференций, программ, проектов, м</w:t>
      </w:r>
      <w:r>
        <w:rPr>
          <w:rFonts w:ascii="Times New Roman" w:hAnsi="Times New Roman" w:cs="Times New Roman"/>
          <w:sz w:val="24"/>
          <w:szCs w:val="24"/>
        </w:rPr>
        <w:t xml:space="preserve">ероприятий согласно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направлениям. </w:t>
      </w:r>
    </w:p>
    <w:p w:rsidR="00386822" w:rsidRDefault="00C23934">
      <w:pPr>
        <w:pStyle w:val="ab"/>
        <w:numPr>
          <w:ilvl w:val="0"/>
          <w:numId w:val="36"/>
        </w:numPr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Активный обмен опытом, как между педагогами города, так и педагогами муниципального района, а затем и Республики Татарстан;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6822" w:rsidRDefault="00C23934">
      <w:pPr>
        <w:pStyle w:val="ab"/>
        <w:numPr>
          <w:ilvl w:val="0"/>
          <w:numId w:val="36"/>
        </w:numPr>
        <w:ind w:left="284" w:hanging="14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Разработка практических заданий и системы оценки эффективности обучения, использование максимум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полученных знаний педагогами. </w:t>
      </w:r>
    </w:p>
    <w:p w:rsidR="00386822" w:rsidRDefault="00C23934">
      <w:pPr>
        <w:pStyle w:val="ab"/>
        <w:numPr>
          <w:ilvl w:val="0"/>
          <w:numId w:val="36"/>
        </w:numPr>
        <w:ind w:left="284" w:hanging="14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Сбор  материалов, структурирование информации, оформление проектов, внедрение системы показателей эффективности </w:t>
      </w: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>обучения, разработка печатных материалов, методичек.</w:t>
      </w:r>
    </w:p>
    <w:p w:rsidR="00386822" w:rsidRDefault="00C23934">
      <w:pPr>
        <w:pStyle w:val="ab"/>
        <w:numPr>
          <w:ilvl w:val="0"/>
          <w:numId w:val="36"/>
        </w:numPr>
        <w:ind w:left="284" w:hanging="14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Создание странички «Методические мастерские» на сайте «Мето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дическое агентство «Дошколенок» сетевого педагогического сообщества и его постоянное наполнение;</w:t>
      </w:r>
    </w:p>
    <w:p w:rsidR="00386822" w:rsidRDefault="00C23934">
      <w:pPr>
        <w:pStyle w:val="ab"/>
        <w:numPr>
          <w:ilvl w:val="0"/>
          <w:numId w:val="36"/>
        </w:numPr>
        <w:ind w:left="284" w:hanging="14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Организация и проведения сетевых обучающих мероприятий для педагогов;</w:t>
      </w:r>
    </w:p>
    <w:p w:rsidR="00386822" w:rsidRDefault="00C23934">
      <w:pPr>
        <w:pStyle w:val="ab"/>
        <w:numPr>
          <w:ilvl w:val="0"/>
          <w:numId w:val="36"/>
        </w:numPr>
        <w:ind w:left="284" w:hanging="14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Развитие сетевых форм экспертизы и консультирования в рамках проекта;</w:t>
      </w:r>
    </w:p>
    <w:p w:rsidR="00386822" w:rsidRDefault="00C23934">
      <w:pPr>
        <w:pStyle w:val="ab"/>
        <w:numPr>
          <w:ilvl w:val="0"/>
          <w:numId w:val="36"/>
        </w:numPr>
        <w:ind w:left="284" w:hanging="14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Развитие творческих механизмов профессионального взаимодействия; </w:t>
      </w:r>
    </w:p>
    <w:p w:rsidR="00386822" w:rsidRDefault="003868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6822" w:rsidRDefault="003868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6822" w:rsidRDefault="00C23934">
      <w:pPr>
        <w:pStyle w:val="aa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Цель и задачи деятельности</w:t>
      </w:r>
    </w:p>
    <w:p w:rsidR="00386822" w:rsidRDefault="00C23934">
      <w:pPr>
        <w:pStyle w:val="af1"/>
        <w:shd w:val="clear" w:color="auto" w:fill="FFFFFF"/>
        <w:spacing w:before="0" w:beforeAutospacing="0" w:after="0" w:afterAutospacing="0"/>
        <w:jc w:val="both"/>
      </w:pPr>
      <w:r>
        <w:rPr>
          <w:b/>
        </w:rPr>
        <w:t>Цель проекта:</w:t>
      </w:r>
      <w:r>
        <w:t xml:space="preserve"> оказание методической помощи воспитателям, испытывающих профессиональной дефицит методических компетенций   в освоении и повышении качества методик</w:t>
      </w:r>
      <w:r>
        <w:t>и проведения непосредственной образовательной деятельности в детском саду, внедрения в образовательную практику новую систему педагогических технологий, способов, приемов,</w:t>
      </w:r>
      <w:r>
        <w:rPr>
          <w:color w:val="FF0000"/>
        </w:rPr>
        <w:t xml:space="preserve"> </w:t>
      </w:r>
      <w:r>
        <w:t>учебных заданий практико-ориентированного характера, направленных на формирование фу</w:t>
      </w:r>
      <w:r>
        <w:t xml:space="preserve">нкциональной грамотности воспитанников. </w:t>
      </w:r>
    </w:p>
    <w:p w:rsidR="00386822" w:rsidRDefault="00C23934">
      <w:pPr>
        <w:pStyle w:val="af1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b/>
        </w:rPr>
        <w:t>Задачи:</w:t>
      </w:r>
    </w:p>
    <w:p w:rsidR="00386822" w:rsidRDefault="00C23934">
      <w:pPr>
        <w:pStyle w:val="af1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b/>
        </w:rPr>
      </w:pPr>
      <w:r>
        <w:t xml:space="preserve">Изучение затруднений педагогов в подготовке и проведении непосредственной образовательной деятельности в детском саду, внедрения в образовательную практику новую систему педагогических технологий, способов, </w:t>
      </w:r>
      <w:r>
        <w:t>приемов,</w:t>
      </w:r>
      <w:r>
        <w:rPr>
          <w:color w:val="FF0000"/>
        </w:rPr>
        <w:t xml:space="preserve"> </w:t>
      </w:r>
      <w:r>
        <w:t xml:space="preserve">учебных заданий практико-ориентированного характера, направленных на формирование функциональной грамотности воспитанников. </w:t>
      </w:r>
    </w:p>
    <w:p w:rsidR="00386822" w:rsidRDefault="00C23934">
      <w:pPr>
        <w:pStyle w:val="af1"/>
        <w:numPr>
          <w:ilvl w:val="0"/>
          <w:numId w:val="3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</w:pPr>
      <w:r>
        <w:t>Разработка и  реализация муниципальных маршрутов через выявление профессиональных дефицитов педагогов,</w:t>
      </w:r>
    </w:p>
    <w:p w:rsidR="00386822" w:rsidRDefault="00C23934">
      <w:pPr>
        <w:pStyle w:val="af1"/>
        <w:numPr>
          <w:ilvl w:val="0"/>
          <w:numId w:val="3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</w:pPr>
      <w:r>
        <w:t>Оказание методическ</w:t>
      </w:r>
      <w:r>
        <w:t>ой помощи в разработке и конструировании современного занятия через выработку и использование методических рекомендаций по его проектированию,</w:t>
      </w:r>
    </w:p>
    <w:p w:rsidR="00386822" w:rsidRDefault="00C23934">
      <w:pPr>
        <w:pStyle w:val="af1"/>
        <w:numPr>
          <w:ilvl w:val="0"/>
          <w:numId w:val="3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</w:pPr>
      <w:r>
        <w:t xml:space="preserve">Практическое сопровождение воспитателей, испытывающих затруднения в методике преподавания через организацию </w:t>
      </w:r>
      <w:r>
        <w:lastRenderedPageBreak/>
        <w:t>семин</w:t>
      </w:r>
      <w:r>
        <w:t>аров, практикумов, коучингов, наставничества и других форм методической работы,</w:t>
      </w:r>
    </w:p>
    <w:p w:rsidR="00386822" w:rsidRDefault="00C23934">
      <w:pPr>
        <w:pStyle w:val="af1"/>
        <w:numPr>
          <w:ilvl w:val="0"/>
          <w:numId w:val="3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</w:pPr>
      <w:r>
        <w:t>Создание банка методических рекомендаций и материалов для конструирования занятия, банка эффективных форм и методов  и приёмов для применения в непосредственной образовательной</w:t>
      </w:r>
      <w:r>
        <w:t xml:space="preserve"> деятельности в детском саду.</w:t>
      </w:r>
    </w:p>
    <w:p w:rsidR="00386822" w:rsidRDefault="00C23934">
      <w:pPr>
        <w:pStyle w:val="af1"/>
        <w:numPr>
          <w:ilvl w:val="0"/>
          <w:numId w:val="3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</w:pPr>
      <w:r>
        <w:t>Повышение качества образования путём внедрения эффективных педагогических технологий,</w:t>
      </w:r>
    </w:p>
    <w:p w:rsidR="00386822" w:rsidRDefault="00C23934">
      <w:pPr>
        <w:pStyle w:val="af1"/>
        <w:numPr>
          <w:ilvl w:val="0"/>
          <w:numId w:val="3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</w:pPr>
      <w:r>
        <w:t>Выявление, обобщение и распространение положительного методического опыта,</w:t>
      </w:r>
    </w:p>
    <w:p w:rsidR="00386822" w:rsidRDefault="00C23934">
      <w:pPr>
        <w:pStyle w:val="af1"/>
        <w:numPr>
          <w:ilvl w:val="0"/>
          <w:numId w:val="3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</w:pPr>
      <w:r>
        <w:t xml:space="preserve"> издать Брошюру «Педагогические идеи из мастерской дошкольного об</w:t>
      </w:r>
      <w:r>
        <w:t>разования» по направлениям.</w:t>
      </w:r>
    </w:p>
    <w:p w:rsidR="00386822" w:rsidRDefault="00C23934">
      <w:pPr>
        <w:pStyle w:val="af1"/>
        <w:numPr>
          <w:ilvl w:val="0"/>
          <w:numId w:val="33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</w:pPr>
      <w:r>
        <w:t>Повышение профессиональных компетенций педагога эффективным, современным приёмам  и  методам при проведении занятий.</w:t>
      </w:r>
    </w:p>
    <w:p w:rsidR="00386822" w:rsidRDefault="00386822">
      <w:pPr>
        <w:pStyle w:val="aa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6822" w:rsidRDefault="00C23934">
      <w:pPr>
        <w:pStyle w:val="aa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Срок реализации методического проекта - 1 год </w:t>
      </w:r>
    </w:p>
    <w:p w:rsidR="00386822" w:rsidRDefault="00386822">
      <w:pPr>
        <w:pStyle w:val="af1"/>
        <w:shd w:val="clear" w:color="auto" w:fill="FFFFFF"/>
        <w:tabs>
          <w:tab w:val="left" w:pos="284"/>
        </w:tabs>
        <w:spacing w:before="0" w:beforeAutospacing="0" w:after="0" w:afterAutospacing="0"/>
        <w:jc w:val="both"/>
      </w:pPr>
    </w:p>
    <w:p w:rsidR="00386822" w:rsidRDefault="00C23934">
      <w:pPr>
        <w:pStyle w:val="aa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Принципы реализации проекта:</w:t>
      </w:r>
    </w:p>
    <w:p w:rsidR="00386822" w:rsidRDefault="00C23934">
      <w:pPr>
        <w:pStyle w:val="aa"/>
        <w:widowControl/>
        <w:numPr>
          <w:ilvl w:val="0"/>
          <w:numId w:val="3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Индивидуализация (оказание </w:t>
      </w:r>
      <w:r>
        <w:rPr>
          <w:rFonts w:ascii="Times New Roman" w:hAnsi="Times New Roman" w:cs="Times New Roman"/>
          <w:color w:val="auto"/>
          <w:sz w:val="24"/>
          <w:szCs w:val="24"/>
        </w:rPr>
        <w:t>адресной индивидуальной методической помощи)</w:t>
      </w:r>
    </w:p>
    <w:p w:rsidR="00386822" w:rsidRDefault="00C23934">
      <w:pPr>
        <w:pStyle w:val="aa"/>
        <w:widowControl/>
        <w:numPr>
          <w:ilvl w:val="0"/>
          <w:numId w:val="3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Учёт мнения педагога в выборе форм и методов методической работы </w:t>
      </w:r>
    </w:p>
    <w:p w:rsidR="00386822" w:rsidRDefault="00C23934">
      <w:pPr>
        <w:pStyle w:val="aa"/>
        <w:widowControl/>
        <w:numPr>
          <w:ilvl w:val="0"/>
          <w:numId w:val="3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Реалистичность (постановка реальных целевых ориентиров, посильных для продвижения воспитателя  в освоении методики)</w:t>
      </w:r>
    </w:p>
    <w:p w:rsidR="00386822" w:rsidRDefault="00C23934">
      <w:pPr>
        <w:pStyle w:val="aa"/>
        <w:widowControl/>
        <w:numPr>
          <w:ilvl w:val="0"/>
          <w:numId w:val="3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Комплексный подход в оказании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методической помощи ( оказание методического сопровождения педагога методистами Спасского района с участием лучших педагогов района)</w:t>
      </w:r>
    </w:p>
    <w:p w:rsidR="00386822" w:rsidRDefault="00C23934">
      <w:pPr>
        <w:pStyle w:val="aa"/>
        <w:widowControl/>
        <w:numPr>
          <w:ilvl w:val="0"/>
          <w:numId w:val="3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Создание методических продуктов для использования их педагогом ДОУ</w:t>
      </w:r>
    </w:p>
    <w:p w:rsidR="00386822" w:rsidRDefault="00C23934">
      <w:pPr>
        <w:pStyle w:val="aa"/>
        <w:widowControl/>
        <w:numPr>
          <w:ilvl w:val="0"/>
          <w:numId w:val="3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Каждое методическое мероприятие – практико-ориентирован</w:t>
      </w:r>
      <w:r>
        <w:rPr>
          <w:rFonts w:ascii="Times New Roman" w:hAnsi="Times New Roman" w:cs="Times New Roman"/>
          <w:color w:val="auto"/>
          <w:sz w:val="24"/>
          <w:szCs w:val="24"/>
        </w:rPr>
        <w:t>ное</w:t>
      </w:r>
    </w:p>
    <w:p w:rsidR="00386822" w:rsidRDefault="00386822">
      <w:pPr>
        <w:pStyle w:val="aa"/>
        <w:widowControl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386822" w:rsidRDefault="00C23934">
      <w:pPr>
        <w:pStyle w:val="aa"/>
        <w:numPr>
          <w:ilvl w:val="0"/>
          <w:numId w:val="24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Целевая аудитория: </w:t>
      </w:r>
    </w:p>
    <w:p w:rsidR="00386822" w:rsidRDefault="00C23934">
      <w:pPr>
        <w:pStyle w:val="aa"/>
        <w:spacing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– воспитатели  дошкольных образовательных организаций, испытывающие профессиональный дефицит в методике проведения  </w:t>
      </w: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непосредственной образовательной деятельности (занятия), в том числе молодые  педагоги и педагоги с </w:t>
      </w:r>
      <w:r>
        <w:rPr>
          <w:rFonts w:ascii="Times New Roman" w:hAnsi="Times New Roman" w:cs="Times New Roman"/>
          <w:color w:val="auto"/>
          <w:sz w:val="24"/>
          <w:szCs w:val="24"/>
        </w:rPr>
        <w:t>переподготовкой;</w:t>
      </w:r>
    </w:p>
    <w:p w:rsidR="00386822" w:rsidRDefault="00C23934">
      <w:pPr>
        <w:pStyle w:val="aa"/>
        <w:spacing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активные, высоко-квалифицированные воспитатели ДОУ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, старшие воспитатели,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руководители МО (они же специалисты ДОУ: логопеды, психологи, воспитатели по обучению татарскому языку, музыкальные руководители,  )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Спасского района,  выполняющие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роль экспертов и наставников.  </w:t>
      </w:r>
    </w:p>
    <w:p w:rsidR="00386822" w:rsidRDefault="00C239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Управление проектом</w:t>
      </w:r>
    </w:p>
    <w:p w:rsidR="00386822" w:rsidRDefault="00C23934">
      <w:pPr>
        <w:spacing w:after="0" w:line="240" w:lineRule="auto"/>
        <w:ind w:left="720" w:hanging="35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1.Руководитель проекта - методист отдела образования</w:t>
      </w:r>
    </w:p>
    <w:p w:rsidR="00386822" w:rsidRDefault="00C23934">
      <w:pPr>
        <w:spacing w:after="0" w:line="240" w:lineRule="auto"/>
        <w:ind w:left="720" w:hanging="35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2. Координаторы проекта –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>рабочая группа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, руководитель МО воспитателей;</w:t>
      </w:r>
    </w:p>
    <w:p w:rsidR="00386822" w:rsidRDefault="00C23934">
      <w:pPr>
        <w:spacing w:after="0" w:line="240" w:lineRule="auto"/>
        <w:ind w:left="361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3.Рабочая команда - руководители МО (логопедов, психологов, воспитателей по обу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чению татарскому языку, музыкальных руководителей ДОУ)</w:t>
      </w:r>
    </w:p>
    <w:p w:rsidR="00386822" w:rsidRDefault="00C23934">
      <w:pPr>
        <w:spacing w:after="0" w:line="240" w:lineRule="auto"/>
        <w:ind w:left="361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4. Критик- экспертная группа (активные, высоко-квалифицированные педагоги ДОУ)</w:t>
      </w:r>
    </w:p>
    <w:p w:rsidR="00386822" w:rsidRDefault="00C23934">
      <w:pPr>
        <w:spacing w:after="0" w:line="240" w:lineRule="auto"/>
        <w:ind w:left="720" w:hanging="35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5. Администратор информационной системы – программист ОО.</w:t>
      </w:r>
    </w:p>
    <w:p w:rsidR="00386822" w:rsidRDefault="00386822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386822" w:rsidRDefault="00C2393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Методические мастерские планируют:</w:t>
      </w:r>
    </w:p>
    <w:p w:rsidR="00386822" w:rsidRDefault="00C23934">
      <w:pPr>
        <w:pStyle w:val="ab"/>
        <w:numPr>
          <w:ilvl w:val="0"/>
          <w:numId w:val="2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Разработку и проведение  </w:t>
      </w:r>
      <w:r>
        <w:rPr>
          <w:rFonts w:ascii="Times New Roman" w:hAnsi="Times New Roman" w:cs="Times New Roman"/>
          <w:color w:val="auto"/>
          <w:sz w:val="24"/>
          <w:szCs w:val="24"/>
        </w:rPr>
        <w:t>обучающих практических семинаров, конференций, программ, проектов, мероприятий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386822" w:rsidRDefault="00C23934">
      <w:pPr>
        <w:pStyle w:val="ab"/>
        <w:numPr>
          <w:ilvl w:val="0"/>
          <w:numId w:val="2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Сбор  материалов, структурирование информации, оформление проектов, разработка практических заданий, печатных материалов, методичек.</w:t>
      </w:r>
    </w:p>
    <w:p w:rsidR="00386822" w:rsidRDefault="00C23934">
      <w:pPr>
        <w:pStyle w:val="ab"/>
        <w:numPr>
          <w:ilvl w:val="0"/>
          <w:numId w:val="2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Постоянное обновление базы методических р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азработок; </w:t>
      </w:r>
    </w:p>
    <w:p w:rsidR="00386822" w:rsidRDefault="00C23934">
      <w:pPr>
        <w:pStyle w:val="ab"/>
        <w:numPr>
          <w:ilvl w:val="0"/>
          <w:numId w:val="2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Обучение инновационным технологиям (педагогическим и компьютерным); </w:t>
      </w:r>
    </w:p>
    <w:p w:rsidR="00386822" w:rsidRDefault="00C23934">
      <w:pPr>
        <w:pStyle w:val="ab"/>
        <w:numPr>
          <w:ilvl w:val="0"/>
          <w:numId w:val="2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Создание странички  сайта «Методические мастерские» и его постоянное наполнение;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386822" w:rsidRDefault="00C23934">
      <w:pPr>
        <w:pStyle w:val="ab"/>
        <w:numPr>
          <w:ilvl w:val="0"/>
          <w:numId w:val="2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Консультационную поддержку педагогам.</w:t>
      </w:r>
    </w:p>
    <w:p w:rsidR="00386822" w:rsidRDefault="00C23934">
      <w:pPr>
        <w:pStyle w:val="ab"/>
        <w:numPr>
          <w:ilvl w:val="0"/>
          <w:numId w:val="25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Создавать условия для организации профессионального рос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та педагогов ДОУ; </w:t>
      </w:r>
    </w:p>
    <w:p w:rsidR="00386822" w:rsidRDefault="00C23934">
      <w:pPr>
        <w:numPr>
          <w:ilvl w:val="0"/>
          <w:numId w:val="12"/>
        </w:numPr>
        <w:spacing w:after="0" w:line="240" w:lineRule="auto"/>
        <w:ind w:hanging="35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Проводить конкурсы учебно-методических материалов; </w:t>
      </w:r>
    </w:p>
    <w:p w:rsidR="00386822" w:rsidRDefault="00C23934">
      <w:pPr>
        <w:numPr>
          <w:ilvl w:val="0"/>
          <w:numId w:val="12"/>
        </w:numPr>
        <w:spacing w:after="0" w:line="240" w:lineRule="auto"/>
        <w:ind w:hanging="359"/>
        <w:contextualSpacing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 xml:space="preserve">Разрабатывать, проводить экспертизу и апробацию учебных материалов. </w:t>
      </w:r>
    </w:p>
    <w:p w:rsidR="00386822" w:rsidRDefault="00C23934">
      <w:pPr>
        <w:pStyle w:val="aa"/>
        <w:tabs>
          <w:tab w:val="left" w:pos="709"/>
        </w:tabs>
        <w:spacing w:after="0" w:line="240" w:lineRule="auto"/>
        <w:ind w:left="0"/>
        <w:jc w:val="center"/>
        <w:rPr>
          <w:noProof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Механизмы реализации проекта:</w:t>
      </w:r>
      <w:r>
        <w:rPr>
          <w:noProof/>
          <w:color w:val="FF0000"/>
          <w:sz w:val="24"/>
          <w:szCs w:val="24"/>
        </w:rPr>
        <w:t xml:space="preserve"> </w:t>
      </w:r>
    </w:p>
    <w:p w:rsidR="00386822" w:rsidRDefault="00386822">
      <w:pPr>
        <w:pStyle w:val="aa"/>
        <w:tabs>
          <w:tab w:val="left" w:pos="709"/>
        </w:tabs>
        <w:spacing w:after="0" w:line="240" w:lineRule="auto"/>
        <w:ind w:left="0"/>
        <w:jc w:val="center"/>
        <w:rPr>
          <w:noProof/>
          <w:color w:val="FF0000"/>
          <w:sz w:val="24"/>
          <w:szCs w:val="24"/>
        </w:rPr>
      </w:pPr>
    </w:p>
    <w:p w:rsidR="00386822" w:rsidRDefault="00C23934">
      <w:pPr>
        <w:pStyle w:val="aa"/>
        <w:tabs>
          <w:tab w:val="left" w:pos="709"/>
        </w:tabs>
        <w:spacing w:after="0" w:line="240" w:lineRule="auto"/>
        <w:ind w:left="0"/>
        <w:jc w:val="center"/>
        <w:rPr>
          <w:noProof/>
          <w:color w:val="FF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18820</wp:posOffset>
            </wp:positionV>
            <wp:extent cx="4211563" cy="2108187"/>
            <wp:effectExtent l="0" t="0" r="0" b="698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92" t="-1554" r="12856"/>
                    <a:stretch/>
                  </pic:blipFill>
                  <pic:spPr bwMode="auto">
                    <a:xfrm>
                      <a:off x="0" y="0"/>
                      <a:ext cx="4211563" cy="2108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6822" w:rsidRDefault="00386822">
      <w:pPr>
        <w:pStyle w:val="aa"/>
        <w:tabs>
          <w:tab w:val="left" w:pos="709"/>
        </w:tabs>
        <w:spacing w:after="0" w:line="240" w:lineRule="auto"/>
        <w:ind w:left="0"/>
        <w:jc w:val="center"/>
        <w:rPr>
          <w:noProof/>
          <w:color w:val="FF0000"/>
          <w:sz w:val="24"/>
          <w:szCs w:val="24"/>
        </w:rPr>
      </w:pPr>
    </w:p>
    <w:p w:rsidR="00386822" w:rsidRDefault="00386822">
      <w:pPr>
        <w:pStyle w:val="aa"/>
        <w:tabs>
          <w:tab w:val="left" w:pos="709"/>
        </w:tabs>
        <w:spacing w:after="0" w:line="240" w:lineRule="auto"/>
        <w:ind w:left="0"/>
        <w:jc w:val="center"/>
        <w:rPr>
          <w:noProof/>
          <w:color w:val="FF0000"/>
          <w:sz w:val="24"/>
          <w:szCs w:val="24"/>
        </w:rPr>
      </w:pPr>
    </w:p>
    <w:p w:rsidR="00386822" w:rsidRDefault="00386822">
      <w:pPr>
        <w:pStyle w:val="aa"/>
        <w:tabs>
          <w:tab w:val="left" w:pos="709"/>
        </w:tabs>
        <w:spacing w:after="0" w:line="240" w:lineRule="auto"/>
        <w:ind w:left="0"/>
        <w:jc w:val="center"/>
        <w:rPr>
          <w:noProof/>
          <w:color w:val="FF0000"/>
          <w:sz w:val="24"/>
          <w:szCs w:val="24"/>
        </w:rPr>
      </w:pPr>
    </w:p>
    <w:p w:rsidR="00386822" w:rsidRDefault="00386822">
      <w:pPr>
        <w:pStyle w:val="aa"/>
        <w:tabs>
          <w:tab w:val="left" w:pos="709"/>
        </w:tabs>
        <w:spacing w:after="0" w:line="240" w:lineRule="auto"/>
        <w:ind w:left="0"/>
        <w:jc w:val="center"/>
        <w:rPr>
          <w:noProof/>
          <w:color w:val="FF0000"/>
          <w:sz w:val="24"/>
          <w:szCs w:val="24"/>
        </w:rPr>
      </w:pPr>
    </w:p>
    <w:p w:rsidR="00386822" w:rsidRDefault="00386822">
      <w:pPr>
        <w:pStyle w:val="aa"/>
        <w:tabs>
          <w:tab w:val="left" w:pos="709"/>
        </w:tabs>
        <w:spacing w:after="0" w:line="240" w:lineRule="auto"/>
        <w:ind w:left="0"/>
        <w:jc w:val="center"/>
        <w:rPr>
          <w:noProof/>
          <w:color w:val="FF0000"/>
          <w:sz w:val="24"/>
          <w:szCs w:val="24"/>
        </w:rPr>
      </w:pPr>
    </w:p>
    <w:p w:rsidR="00386822" w:rsidRDefault="00386822">
      <w:pPr>
        <w:pStyle w:val="aa"/>
        <w:tabs>
          <w:tab w:val="left" w:pos="709"/>
        </w:tabs>
        <w:spacing w:after="0" w:line="240" w:lineRule="auto"/>
        <w:ind w:left="0"/>
        <w:jc w:val="center"/>
        <w:rPr>
          <w:noProof/>
          <w:color w:val="FF0000"/>
          <w:sz w:val="24"/>
          <w:szCs w:val="24"/>
        </w:rPr>
      </w:pPr>
    </w:p>
    <w:p w:rsidR="00386822" w:rsidRDefault="00386822">
      <w:pPr>
        <w:pStyle w:val="aa"/>
        <w:tabs>
          <w:tab w:val="left" w:pos="709"/>
        </w:tabs>
        <w:spacing w:after="0" w:line="240" w:lineRule="auto"/>
        <w:ind w:left="0"/>
        <w:jc w:val="center"/>
        <w:rPr>
          <w:noProof/>
          <w:color w:val="FF0000"/>
          <w:sz w:val="24"/>
          <w:szCs w:val="24"/>
        </w:rPr>
      </w:pPr>
    </w:p>
    <w:p w:rsidR="00386822" w:rsidRDefault="00386822">
      <w:pPr>
        <w:pStyle w:val="aa"/>
        <w:tabs>
          <w:tab w:val="left" w:pos="709"/>
        </w:tabs>
        <w:spacing w:after="0" w:line="240" w:lineRule="auto"/>
        <w:ind w:left="0"/>
        <w:jc w:val="center"/>
        <w:rPr>
          <w:noProof/>
          <w:color w:val="FF0000"/>
          <w:sz w:val="24"/>
          <w:szCs w:val="24"/>
        </w:rPr>
      </w:pPr>
    </w:p>
    <w:p w:rsidR="00386822" w:rsidRDefault="00386822">
      <w:pPr>
        <w:pStyle w:val="aa"/>
        <w:tabs>
          <w:tab w:val="left" w:pos="709"/>
        </w:tabs>
        <w:spacing w:after="0" w:line="240" w:lineRule="auto"/>
        <w:ind w:left="0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386822" w:rsidRDefault="00386822">
      <w:pPr>
        <w:pStyle w:val="aa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386822" w:rsidRDefault="00C23934">
      <w:pPr>
        <w:pStyle w:val="aa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noProof/>
          <w:color w:val="auto"/>
          <w:sz w:val="28"/>
          <w:szCs w:val="28"/>
        </w:rPr>
        <w:lastRenderedPageBreak/>
        <w:drawing>
          <wp:inline distT="0" distB="0" distL="0" distR="0">
            <wp:extent cx="4573270" cy="4007795"/>
            <wp:effectExtent l="0" t="0" r="93980" b="12065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386822" w:rsidRDefault="00386822">
      <w:pPr>
        <w:pStyle w:val="aa"/>
        <w:tabs>
          <w:tab w:val="left" w:pos="709"/>
        </w:tabs>
        <w:spacing w:after="0" w:line="240" w:lineRule="auto"/>
        <w:ind w:left="0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386822" w:rsidRDefault="00C23934">
      <w:pPr>
        <w:pStyle w:val="aa"/>
        <w:tabs>
          <w:tab w:val="left" w:pos="709"/>
        </w:tabs>
        <w:spacing w:after="0" w:line="240" w:lineRule="auto"/>
        <w:ind w:left="0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План реализации проекта.</w:t>
      </w:r>
    </w:p>
    <w:p w:rsidR="00386822" w:rsidRDefault="00386822">
      <w:pPr>
        <w:pStyle w:val="aa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color w:val="auto"/>
          <w:sz w:val="28"/>
          <w:szCs w:val="28"/>
        </w:rPr>
      </w:pPr>
    </w:p>
    <w:tbl>
      <w:tblPr>
        <w:tblStyle w:val="af3"/>
        <w:tblW w:w="7305" w:type="dxa"/>
        <w:tblLayout w:type="fixed"/>
        <w:tblLook w:val="04A0" w:firstRow="1" w:lastRow="0" w:firstColumn="1" w:lastColumn="0" w:noHBand="0" w:noVBand="1"/>
      </w:tblPr>
      <w:tblGrid>
        <w:gridCol w:w="562"/>
        <w:gridCol w:w="1959"/>
        <w:gridCol w:w="1727"/>
        <w:gridCol w:w="1275"/>
        <w:gridCol w:w="1765"/>
        <w:gridCol w:w="17"/>
      </w:tblGrid>
      <w:tr w:rsidR="00386822">
        <w:trPr>
          <w:gridAfter w:val="1"/>
          <w:wAfter w:w="17" w:type="dxa"/>
        </w:trPr>
        <w:tc>
          <w:tcPr>
            <w:tcW w:w="562" w:type="dxa"/>
          </w:tcPr>
          <w:p w:rsidR="00386822" w:rsidRDefault="00C239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959" w:type="dxa"/>
          </w:tcPr>
          <w:p w:rsidR="00386822" w:rsidRDefault="00C239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727" w:type="dxa"/>
          </w:tcPr>
          <w:p w:rsidR="00386822" w:rsidRDefault="00C239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Цель проведения</w:t>
            </w:r>
          </w:p>
        </w:tc>
        <w:tc>
          <w:tcPr>
            <w:tcW w:w="1275" w:type="dxa"/>
          </w:tcPr>
          <w:p w:rsidR="00386822" w:rsidRDefault="00C23934">
            <w:pPr>
              <w:ind w:left="145" w:right="-1508" w:hanging="195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1765" w:type="dxa"/>
          </w:tcPr>
          <w:p w:rsidR="00386822" w:rsidRDefault="00C239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386822">
        <w:trPr>
          <w:gridAfter w:val="1"/>
          <w:wAfter w:w="17" w:type="dxa"/>
        </w:trPr>
        <w:tc>
          <w:tcPr>
            <w:tcW w:w="562" w:type="dxa"/>
          </w:tcPr>
          <w:p w:rsidR="00386822" w:rsidRDefault="00C23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59" w:type="dxa"/>
          </w:tcPr>
          <w:p w:rsidR="00386822" w:rsidRDefault="00C23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Анализ</w:t>
            </w:r>
            <w:r>
              <w:rPr>
                <w:rFonts w:ascii="Times New Roman" w:hAnsi="Times New Roman" w:cs="Times New Roman"/>
              </w:rPr>
              <w:t xml:space="preserve"> посещённых занятий педагогов ДОУ района, определение западающих вопросов в методике в </w:t>
            </w:r>
            <w:r>
              <w:rPr>
                <w:rFonts w:ascii="Times New Roman" w:hAnsi="Times New Roman" w:cs="Times New Roman"/>
              </w:rPr>
              <w:lastRenderedPageBreak/>
              <w:t>методике проведения занятий, собеседование со старшими воспитателями</w:t>
            </w:r>
          </w:p>
        </w:tc>
        <w:tc>
          <w:tcPr>
            <w:tcW w:w="1727" w:type="dxa"/>
          </w:tcPr>
          <w:p w:rsidR="00386822" w:rsidRDefault="00C23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Определение </w:t>
            </w:r>
            <w:r>
              <w:rPr>
                <w:rFonts w:ascii="Times New Roman" w:hAnsi="Times New Roman" w:cs="Times New Roman"/>
                <w:u w:val="single"/>
              </w:rPr>
              <w:t xml:space="preserve">западающих вопросов </w:t>
            </w:r>
            <w:r>
              <w:rPr>
                <w:rFonts w:ascii="Times New Roman" w:hAnsi="Times New Roman" w:cs="Times New Roman"/>
              </w:rPr>
              <w:t>в методике проведения занятий</w:t>
            </w:r>
          </w:p>
        </w:tc>
        <w:tc>
          <w:tcPr>
            <w:tcW w:w="1275" w:type="dxa"/>
          </w:tcPr>
          <w:p w:rsidR="00386822" w:rsidRDefault="00C23934">
            <w:pPr>
              <w:ind w:right="-12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 2022</w:t>
            </w:r>
          </w:p>
        </w:tc>
        <w:tc>
          <w:tcPr>
            <w:tcW w:w="1765" w:type="dxa"/>
          </w:tcPr>
          <w:p w:rsidR="00386822" w:rsidRDefault="00C23934">
            <w:pPr>
              <w:ind w:right="-3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</w:t>
            </w:r>
            <w:r>
              <w:rPr>
                <w:rFonts w:ascii="Times New Roman" w:hAnsi="Times New Roman" w:cs="Times New Roman"/>
              </w:rPr>
              <w:t>ист отдела образования  Спасского района, старший воспитатель</w:t>
            </w:r>
          </w:p>
        </w:tc>
      </w:tr>
      <w:tr w:rsidR="00386822">
        <w:trPr>
          <w:gridAfter w:val="1"/>
          <w:wAfter w:w="17" w:type="dxa"/>
        </w:trPr>
        <w:tc>
          <w:tcPr>
            <w:tcW w:w="562" w:type="dxa"/>
          </w:tcPr>
          <w:p w:rsidR="00386822" w:rsidRDefault="00C23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959" w:type="dxa"/>
          </w:tcPr>
          <w:p w:rsidR="00386822" w:rsidRDefault="00C23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Анкетирование </w:t>
            </w:r>
            <w:r>
              <w:rPr>
                <w:rFonts w:ascii="Times New Roman" w:hAnsi="Times New Roman" w:cs="Times New Roman"/>
              </w:rPr>
              <w:t xml:space="preserve"> «Возможности и затруднения педагога»</w:t>
            </w:r>
          </w:p>
        </w:tc>
        <w:tc>
          <w:tcPr>
            <w:tcW w:w="1727" w:type="dxa"/>
          </w:tcPr>
          <w:p w:rsidR="00386822" w:rsidRDefault="00C23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методических дефицитов на основе самоанализа</w:t>
            </w:r>
          </w:p>
        </w:tc>
        <w:tc>
          <w:tcPr>
            <w:tcW w:w="1275" w:type="dxa"/>
          </w:tcPr>
          <w:p w:rsidR="00386822" w:rsidRDefault="00C23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 2022</w:t>
            </w:r>
          </w:p>
        </w:tc>
        <w:tc>
          <w:tcPr>
            <w:tcW w:w="1765" w:type="dxa"/>
          </w:tcPr>
          <w:p w:rsidR="00386822" w:rsidRDefault="00C23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Методисты отдела образования</w:t>
            </w:r>
          </w:p>
        </w:tc>
      </w:tr>
      <w:tr w:rsidR="00386822">
        <w:trPr>
          <w:gridAfter w:val="1"/>
          <w:wAfter w:w="17" w:type="dxa"/>
        </w:trPr>
        <w:tc>
          <w:tcPr>
            <w:tcW w:w="562" w:type="dxa"/>
          </w:tcPr>
          <w:p w:rsidR="00386822" w:rsidRDefault="00C23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59" w:type="dxa"/>
          </w:tcPr>
          <w:p w:rsidR="00386822" w:rsidRDefault="00C2393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Составление маршрутов</w:t>
            </w:r>
            <w:r>
              <w:rPr>
                <w:rFonts w:ascii="Times New Roman" w:hAnsi="Times New Roman" w:cs="Times New Roman"/>
              </w:rPr>
              <w:t xml:space="preserve"> для педагогов, </w:t>
            </w:r>
          </w:p>
          <w:p w:rsidR="00386822" w:rsidRDefault="00C23934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испытывающих дефициты в методике организации НОД</w:t>
            </w:r>
          </w:p>
          <w:p w:rsidR="00386822" w:rsidRDefault="00386822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386822" w:rsidRDefault="003868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7" w:type="dxa"/>
          </w:tcPr>
          <w:p w:rsidR="00386822" w:rsidRDefault="00C23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 маршрутов , подбор форм и методов методического сопровождения с учётом мнения самого педагога</w:t>
            </w:r>
          </w:p>
        </w:tc>
        <w:tc>
          <w:tcPr>
            <w:tcW w:w="1275" w:type="dxa"/>
          </w:tcPr>
          <w:p w:rsidR="00386822" w:rsidRDefault="00C23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2022</w:t>
            </w:r>
          </w:p>
        </w:tc>
        <w:tc>
          <w:tcPr>
            <w:tcW w:w="1765" w:type="dxa"/>
          </w:tcPr>
          <w:p w:rsidR="00386822" w:rsidRDefault="00C23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Методисты отдела образования, заместители директоров по учебно-методической работе</w:t>
            </w:r>
          </w:p>
        </w:tc>
      </w:tr>
      <w:tr w:rsidR="00386822">
        <w:tc>
          <w:tcPr>
            <w:tcW w:w="562" w:type="dxa"/>
          </w:tcPr>
          <w:p w:rsidR="00386822" w:rsidRDefault="003868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3" w:type="dxa"/>
            <w:gridSpan w:val="5"/>
          </w:tcPr>
          <w:p w:rsidR="00386822" w:rsidRDefault="00C239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</w:rPr>
              <w:t>Методические мастерские ДО</w:t>
            </w:r>
          </w:p>
        </w:tc>
      </w:tr>
      <w:tr w:rsidR="00386822">
        <w:trPr>
          <w:gridAfter w:val="1"/>
          <w:wAfter w:w="17" w:type="dxa"/>
        </w:trPr>
        <w:tc>
          <w:tcPr>
            <w:tcW w:w="562" w:type="dxa"/>
          </w:tcPr>
          <w:p w:rsidR="00386822" w:rsidRDefault="003868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</w:tcPr>
          <w:p w:rsidR="00386822" w:rsidRDefault="00C2393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«Мастерская теоретических знаний»</w:t>
            </w:r>
          </w:p>
        </w:tc>
        <w:tc>
          <w:tcPr>
            <w:tcW w:w="1727" w:type="dxa"/>
          </w:tcPr>
          <w:p w:rsidR="00386822" w:rsidRDefault="00C23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консультаций воспитателей </w:t>
            </w:r>
          </w:p>
        </w:tc>
        <w:tc>
          <w:tcPr>
            <w:tcW w:w="1275" w:type="dxa"/>
          </w:tcPr>
          <w:p w:rsidR="00386822" w:rsidRDefault="00C23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теч.года</w:t>
            </w:r>
          </w:p>
        </w:tc>
        <w:tc>
          <w:tcPr>
            <w:tcW w:w="1765" w:type="dxa"/>
          </w:tcPr>
          <w:p w:rsidR="00386822" w:rsidRDefault="00C23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Методист отдела образования, лучшие воспитатели района</w:t>
            </w:r>
          </w:p>
        </w:tc>
      </w:tr>
      <w:tr w:rsidR="00386822">
        <w:trPr>
          <w:gridAfter w:val="1"/>
          <w:wAfter w:w="17" w:type="dxa"/>
        </w:trPr>
        <w:tc>
          <w:tcPr>
            <w:tcW w:w="562" w:type="dxa"/>
          </w:tcPr>
          <w:p w:rsidR="00386822" w:rsidRDefault="003868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</w:tcPr>
          <w:p w:rsidR="00386822" w:rsidRDefault="00C23934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«Мастерская проектов НОД»</w:t>
            </w:r>
          </w:p>
          <w:p w:rsidR="00386822" w:rsidRDefault="0038682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7" w:type="dxa"/>
          </w:tcPr>
          <w:p w:rsidR="00386822" w:rsidRDefault="00C23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занятий для педагогов  по разработке рабочих </w:t>
            </w:r>
            <w:r>
              <w:rPr>
                <w:rFonts w:ascii="Times New Roman" w:hAnsi="Times New Roman" w:cs="Times New Roman"/>
              </w:rPr>
              <w:t>программ, планирования непосредственной образовательно</w:t>
            </w:r>
            <w:r>
              <w:rPr>
                <w:rFonts w:ascii="Times New Roman" w:hAnsi="Times New Roman" w:cs="Times New Roman"/>
              </w:rPr>
              <w:lastRenderedPageBreak/>
              <w:t>й деятельности, проектов НОД .</w:t>
            </w:r>
          </w:p>
        </w:tc>
        <w:tc>
          <w:tcPr>
            <w:tcW w:w="1275" w:type="dxa"/>
          </w:tcPr>
          <w:p w:rsidR="00386822" w:rsidRDefault="00C23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Август </w:t>
            </w:r>
          </w:p>
          <w:p w:rsidR="00386822" w:rsidRDefault="00386822">
            <w:pPr>
              <w:rPr>
                <w:rFonts w:ascii="Times New Roman" w:hAnsi="Times New Roman" w:cs="Times New Roman"/>
              </w:rPr>
            </w:pPr>
          </w:p>
          <w:p w:rsidR="00386822" w:rsidRDefault="00C23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раз в месяц  с педагогами ДОУ, корректировка планов проведения занятий</w:t>
            </w:r>
          </w:p>
        </w:tc>
        <w:tc>
          <w:tcPr>
            <w:tcW w:w="1765" w:type="dxa"/>
          </w:tcPr>
          <w:p w:rsidR="00386822" w:rsidRDefault="00C23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Методист отдела образования, лучшие воспитатели района</w:t>
            </w:r>
          </w:p>
        </w:tc>
      </w:tr>
      <w:tr w:rsidR="00386822">
        <w:trPr>
          <w:gridAfter w:val="1"/>
          <w:wAfter w:w="17" w:type="dxa"/>
        </w:trPr>
        <w:tc>
          <w:tcPr>
            <w:tcW w:w="562" w:type="dxa"/>
          </w:tcPr>
          <w:p w:rsidR="00386822" w:rsidRDefault="003868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</w:tcPr>
          <w:p w:rsidR="00386822" w:rsidRDefault="00C23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«Мастерская практических </w:t>
            </w:r>
            <w:r>
              <w:rPr>
                <w:rFonts w:ascii="Times New Roman" w:hAnsi="Times New Roman" w:cs="Times New Roman"/>
                <w:b/>
              </w:rPr>
              <w:t>занятий» - практическое сопровождение воспитателей ДОУ</w:t>
            </w:r>
            <w:r>
              <w:rPr>
                <w:rFonts w:ascii="Times New Roman" w:hAnsi="Times New Roman" w:cs="Times New Roman"/>
              </w:rPr>
              <w:t xml:space="preserve"> района, испытывающих трудности в методике проведения занятия </w:t>
            </w:r>
          </w:p>
        </w:tc>
        <w:tc>
          <w:tcPr>
            <w:tcW w:w="1727" w:type="dxa"/>
          </w:tcPr>
          <w:p w:rsidR="00386822" w:rsidRDefault="00C23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 формы сопровождения: наставничество – через прикрепление опытного наставника в ДОУ,  организация и проведение.</w:t>
            </w:r>
          </w:p>
          <w:p w:rsidR="00386822" w:rsidRDefault="00C23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методистами или</w:t>
            </w:r>
            <w:r>
              <w:rPr>
                <w:rFonts w:ascii="Times New Roman" w:hAnsi="Times New Roman" w:cs="Times New Roman"/>
              </w:rPr>
              <w:t xml:space="preserve"> наставниками НОД, их корректировка</w:t>
            </w:r>
          </w:p>
          <w:p w:rsidR="00386822" w:rsidRDefault="003868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86822" w:rsidRDefault="00C23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раз в месяц  с воспитатели ДОУ по направлению деятельности  осуществляют просмотр организации НОД воспитателями- коллегами,  анализ занятия, корректировку.</w:t>
            </w:r>
          </w:p>
        </w:tc>
        <w:tc>
          <w:tcPr>
            <w:tcW w:w="1765" w:type="dxa"/>
          </w:tcPr>
          <w:p w:rsidR="00386822" w:rsidRDefault="00C23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Методисты отдела образования, наставники</w:t>
            </w:r>
          </w:p>
        </w:tc>
      </w:tr>
      <w:tr w:rsidR="00386822">
        <w:trPr>
          <w:gridAfter w:val="1"/>
          <w:wAfter w:w="17" w:type="dxa"/>
        </w:trPr>
        <w:tc>
          <w:tcPr>
            <w:tcW w:w="562" w:type="dxa"/>
          </w:tcPr>
          <w:p w:rsidR="00386822" w:rsidRDefault="003868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</w:tcPr>
          <w:p w:rsidR="00386822" w:rsidRDefault="00C2393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Мастерская маст</w:t>
            </w:r>
            <w:r>
              <w:rPr>
                <w:rFonts w:ascii="Times New Roman" w:hAnsi="Times New Roman" w:cs="Times New Roman"/>
                <w:b/>
              </w:rPr>
              <w:t>ер-классов</w:t>
            </w:r>
          </w:p>
          <w:p w:rsidR="00386822" w:rsidRDefault="00C2393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«Эффективные методы и приёмы при организации занятий в детском саду"</w:t>
            </w:r>
          </w:p>
        </w:tc>
        <w:tc>
          <w:tcPr>
            <w:tcW w:w="1727" w:type="dxa"/>
          </w:tcPr>
          <w:p w:rsidR="00386822" w:rsidRDefault="00C23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мастер-классов, обучение эффективным, современным приёмам  и  методам при проведении занятий  к открытию нового и интересного по областям.</w:t>
            </w:r>
          </w:p>
        </w:tc>
        <w:tc>
          <w:tcPr>
            <w:tcW w:w="1275" w:type="dxa"/>
          </w:tcPr>
          <w:p w:rsidR="00386822" w:rsidRDefault="00C23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765" w:type="dxa"/>
          </w:tcPr>
          <w:p w:rsidR="00386822" w:rsidRDefault="00C23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Методисты отдела о</w:t>
            </w:r>
            <w:r>
              <w:rPr>
                <w:rFonts w:ascii="Times New Roman" w:hAnsi="Times New Roman" w:cs="Times New Roman"/>
              </w:rPr>
              <w:t>бразования, педагоги. Участники конкурса профессио-нальноного мастерства</w:t>
            </w:r>
          </w:p>
        </w:tc>
      </w:tr>
      <w:tr w:rsidR="00386822">
        <w:trPr>
          <w:gridAfter w:val="1"/>
          <w:wAfter w:w="17" w:type="dxa"/>
        </w:trPr>
        <w:tc>
          <w:tcPr>
            <w:tcW w:w="562" w:type="dxa"/>
            <w:vMerge w:val="restart"/>
          </w:tcPr>
          <w:p w:rsidR="00386822" w:rsidRDefault="003868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gridSpan w:val="2"/>
          </w:tcPr>
          <w:p w:rsidR="00386822" w:rsidRDefault="00C23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Мастерская  теории и практики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86822" w:rsidRDefault="00C23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и проведение </w:t>
            </w:r>
            <w:r>
              <w:rPr>
                <w:rFonts w:ascii="Times New Roman" w:hAnsi="Times New Roman" w:cs="Times New Roman"/>
                <w:b/>
              </w:rPr>
              <w:t>цикла семинаров-практикумов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</w:tc>
        <w:tc>
          <w:tcPr>
            <w:tcW w:w="1275" w:type="dxa"/>
          </w:tcPr>
          <w:p w:rsidR="00386822" w:rsidRDefault="00C23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65" w:type="dxa"/>
          </w:tcPr>
          <w:p w:rsidR="00386822" w:rsidRDefault="00C23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Методист отдела образования, лучшие </w:t>
            </w:r>
            <w:r>
              <w:rPr>
                <w:rFonts w:ascii="Times New Roman" w:hAnsi="Times New Roman" w:cs="Times New Roman"/>
              </w:rPr>
              <w:lastRenderedPageBreak/>
              <w:t>воспитатели района</w:t>
            </w:r>
          </w:p>
        </w:tc>
      </w:tr>
      <w:tr w:rsidR="00386822">
        <w:trPr>
          <w:gridAfter w:val="1"/>
          <w:wAfter w:w="17" w:type="dxa"/>
          <w:trHeight w:val="3542"/>
        </w:trPr>
        <w:tc>
          <w:tcPr>
            <w:tcW w:w="562" w:type="dxa"/>
            <w:vMerge/>
          </w:tcPr>
          <w:p w:rsidR="00386822" w:rsidRDefault="003868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</w:tcPr>
          <w:p w:rsidR="00386822" w:rsidRDefault="00C23934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Семинар</w:t>
            </w: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для педагогов ДОУ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«Подготовка воспитателей  к занятиям.</w:t>
            </w:r>
            <w:r>
              <w:rPr>
                <w:rFonts w:ascii="Times New Roman" w:eastAsia="Times New Roman" w:hAnsi="Times New Roman" w:cs="Times New Roman"/>
                <w:bCs/>
                <w:i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Структура, классификация, формы проведения НОД»</w:t>
            </w:r>
          </w:p>
          <w:p w:rsidR="00386822" w:rsidRDefault="003868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7" w:type="dxa"/>
          </w:tcPr>
          <w:p w:rsidR="00386822" w:rsidRDefault="00C23934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систематизировать знания педагогов о 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структуре занятий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их классификации и особенностях; повышать профессиональный уровень педагогов, творческую актив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ность.</w:t>
            </w:r>
          </w:p>
        </w:tc>
        <w:tc>
          <w:tcPr>
            <w:tcW w:w="1275" w:type="dxa"/>
          </w:tcPr>
          <w:p w:rsidR="00386822" w:rsidRDefault="00C23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765" w:type="dxa"/>
          </w:tcPr>
          <w:p w:rsidR="00386822" w:rsidRDefault="00C23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Методист отдела образования, руководители РМО</w:t>
            </w:r>
          </w:p>
        </w:tc>
      </w:tr>
      <w:tr w:rsidR="00386822">
        <w:trPr>
          <w:gridAfter w:val="1"/>
          <w:wAfter w:w="17" w:type="dxa"/>
        </w:trPr>
        <w:tc>
          <w:tcPr>
            <w:tcW w:w="562" w:type="dxa"/>
            <w:vMerge/>
          </w:tcPr>
          <w:p w:rsidR="00386822" w:rsidRDefault="003868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</w:tcPr>
          <w:p w:rsidR="00386822" w:rsidRDefault="00C239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Практикум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  <w:p w:rsidR="00386822" w:rsidRDefault="00C239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Ставить цель, решать задачи, отвечать за результаты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386822" w:rsidRDefault="00C239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Приёмы целеполагания для детей дошкольного возраста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386822" w:rsidRDefault="00386822">
            <w:pPr>
              <w:rPr>
                <w:rFonts w:ascii="Times New Roman" w:hAnsi="Times New Roman" w:cs="Times New Roman"/>
              </w:rPr>
            </w:pPr>
          </w:p>
          <w:p w:rsidR="00386822" w:rsidRDefault="00386822">
            <w:pPr>
              <w:rPr>
                <w:rFonts w:ascii="Times New Roman" w:hAnsi="Times New Roman" w:cs="Times New Roman"/>
              </w:rPr>
            </w:pPr>
          </w:p>
          <w:p w:rsidR="00386822" w:rsidRDefault="00386822">
            <w:pPr>
              <w:rPr>
                <w:rFonts w:ascii="Times New Roman" w:hAnsi="Times New Roman" w:cs="Times New Roman"/>
              </w:rPr>
            </w:pPr>
          </w:p>
          <w:p w:rsidR="00386822" w:rsidRDefault="00386822">
            <w:pPr>
              <w:rPr>
                <w:rFonts w:ascii="Times New Roman" w:hAnsi="Times New Roman" w:cs="Times New Roman"/>
              </w:rPr>
            </w:pPr>
          </w:p>
          <w:p w:rsidR="00386822" w:rsidRDefault="00386822">
            <w:pPr>
              <w:rPr>
                <w:rFonts w:ascii="Times New Roman" w:hAnsi="Times New Roman" w:cs="Times New Roman"/>
              </w:rPr>
            </w:pPr>
          </w:p>
          <w:p w:rsidR="00386822" w:rsidRDefault="00386822">
            <w:pPr>
              <w:rPr>
                <w:rFonts w:ascii="Times New Roman" w:hAnsi="Times New Roman" w:cs="Times New Roman"/>
              </w:rPr>
            </w:pPr>
          </w:p>
          <w:p w:rsidR="00386822" w:rsidRDefault="00386822">
            <w:pPr>
              <w:rPr>
                <w:rFonts w:ascii="Times New Roman" w:hAnsi="Times New Roman" w:cs="Times New Roman"/>
              </w:rPr>
            </w:pPr>
          </w:p>
          <w:p w:rsidR="00386822" w:rsidRDefault="00386822">
            <w:pPr>
              <w:rPr>
                <w:rFonts w:ascii="Times New Roman" w:hAnsi="Times New Roman" w:cs="Times New Roman"/>
              </w:rPr>
            </w:pPr>
          </w:p>
          <w:p w:rsidR="00386822" w:rsidRDefault="003868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7" w:type="dxa"/>
          </w:tcPr>
          <w:p w:rsidR="00386822" w:rsidRDefault="00C23934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познакомить педагогов со специальными знаниями и практическими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умениями в области определения темы и постановки цели занятия совместно с обучающимися;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научить использовать в практике приёмы целеполагания;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повысить уровень мастерства педагогов.</w:t>
            </w:r>
          </w:p>
        </w:tc>
        <w:tc>
          <w:tcPr>
            <w:tcW w:w="1275" w:type="dxa"/>
          </w:tcPr>
          <w:p w:rsidR="00386822" w:rsidRDefault="00C23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Ноябрь </w:t>
            </w:r>
          </w:p>
          <w:p w:rsidR="00386822" w:rsidRDefault="003868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386822" w:rsidRDefault="00C23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Методисты отдела образования, лучшие педагоги района</w:t>
            </w:r>
          </w:p>
        </w:tc>
      </w:tr>
      <w:tr w:rsidR="00386822">
        <w:trPr>
          <w:gridAfter w:val="1"/>
          <w:wAfter w:w="17" w:type="dxa"/>
        </w:trPr>
        <w:tc>
          <w:tcPr>
            <w:tcW w:w="562" w:type="dxa"/>
            <w:vMerge/>
          </w:tcPr>
          <w:p w:rsidR="00386822" w:rsidRDefault="003868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</w:tcPr>
          <w:p w:rsidR="00386822" w:rsidRDefault="00C23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Методический </w:t>
            </w:r>
            <w:r>
              <w:rPr>
                <w:rFonts w:ascii="Times New Roman" w:hAnsi="Times New Roman" w:cs="Times New Roman"/>
                <w:b/>
              </w:rPr>
              <w:t>практикум по разработке памятки:</w:t>
            </w:r>
            <w:r>
              <w:rPr>
                <w:rFonts w:ascii="Times New Roman" w:hAnsi="Times New Roman" w:cs="Times New Roman"/>
              </w:rPr>
              <w:t xml:space="preserve"> «Модель мотивации непрерывной образовательной деятельности»</w:t>
            </w:r>
          </w:p>
          <w:p w:rsidR="00386822" w:rsidRDefault="00386822">
            <w:pPr>
              <w:rPr>
                <w:rFonts w:ascii="Times New Roman" w:hAnsi="Times New Roman" w:cs="Times New Roman"/>
              </w:rPr>
            </w:pPr>
          </w:p>
          <w:p w:rsidR="00386822" w:rsidRDefault="003868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7" w:type="dxa"/>
          </w:tcPr>
          <w:p w:rsidR="00386822" w:rsidRDefault="00C239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практического методического пособия –«Копилка мотивационных</w:t>
            </w:r>
          </w:p>
          <w:p w:rsidR="00386822" w:rsidRDefault="00C23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приемов» для воспитателей </w:t>
            </w:r>
          </w:p>
          <w:p w:rsidR="00386822" w:rsidRDefault="00C23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Корректировка памятки осуществляется педагогами -</w:t>
            </w:r>
            <w:r>
              <w:rPr>
                <w:rFonts w:ascii="Times New Roman" w:hAnsi="Times New Roman" w:cs="Times New Roman"/>
              </w:rPr>
              <w:t>экспертами</w:t>
            </w:r>
          </w:p>
        </w:tc>
        <w:tc>
          <w:tcPr>
            <w:tcW w:w="1275" w:type="dxa"/>
          </w:tcPr>
          <w:p w:rsidR="00386822" w:rsidRDefault="00C23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1765" w:type="dxa"/>
          </w:tcPr>
          <w:p w:rsidR="00386822" w:rsidRDefault="00C23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Методисты отдела образования, лучшие педагоги района</w:t>
            </w:r>
          </w:p>
        </w:tc>
      </w:tr>
      <w:tr w:rsidR="00386822">
        <w:trPr>
          <w:gridAfter w:val="1"/>
          <w:wAfter w:w="17" w:type="dxa"/>
        </w:trPr>
        <w:tc>
          <w:tcPr>
            <w:tcW w:w="562" w:type="dxa"/>
            <w:vMerge/>
          </w:tcPr>
          <w:p w:rsidR="00386822" w:rsidRDefault="003868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</w:tcPr>
          <w:p w:rsidR="00386822" w:rsidRDefault="00C23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Семинар-практикум</w:t>
            </w:r>
            <w:r>
              <w:rPr>
                <w:rFonts w:ascii="Times New Roman" w:hAnsi="Times New Roman" w:cs="Times New Roman"/>
              </w:rPr>
              <w:t xml:space="preserve"> «Технологии интенсивного развития интеллектуальных способностей через современные интерактивные игры» </w:t>
            </w:r>
          </w:p>
          <w:p w:rsidR="00386822" w:rsidRDefault="00386822">
            <w:pPr>
              <w:rPr>
                <w:rFonts w:ascii="Times New Roman" w:hAnsi="Times New Roman" w:cs="Times New Roman"/>
              </w:rPr>
            </w:pPr>
          </w:p>
          <w:p w:rsidR="00386822" w:rsidRDefault="00386822">
            <w:pPr>
              <w:rPr>
                <w:rFonts w:ascii="Times New Roman" w:hAnsi="Times New Roman" w:cs="Times New Roman"/>
              </w:rPr>
            </w:pPr>
          </w:p>
          <w:p w:rsidR="00386822" w:rsidRDefault="00386822">
            <w:pPr>
              <w:rPr>
                <w:rFonts w:ascii="Times New Roman" w:hAnsi="Times New Roman" w:cs="Times New Roman"/>
              </w:rPr>
            </w:pPr>
          </w:p>
          <w:p w:rsidR="00386822" w:rsidRDefault="00386822">
            <w:pPr>
              <w:rPr>
                <w:rFonts w:ascii="Times New Roman" w:hAnsi="Times New Roman" w:cs="Times New Roman"/>
              </w:rPr>
            </w:pPr>
          </w:p>
          <w:p w:rsidR="00386822" w:rsidRDefault="00386822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386822" w:rsidRDefault="003868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7" w:type="dxa"/>
          </w:tcPr>
          <w:p w:rsidR="00386822" w:rsidRDefault="00C23934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поиск эффективных педагогических технологий,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обладающих новым содержанием, оригинальными подходами, направленными на развитие личности ребенка.</w:t>
            </w:r>
          </w:p>
          <w:p w:rsidR="00386822" w:rsidRDefault="00C23934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Просмотр лучших занятий  с обсуждением проблемного подхода  и развивающего характера НОД</w:t>
            </w:r>
          </w:p>
        </w:tc>
        <w:tc>
          <w:tcPr>
            <w:tcW w:w="1275" w:type="dxa"/>
          </w:tcPr>
          <w:p w:rsidR="00386822" w:rsidRDefault="00C23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Февраль   </w:t>
            </w:r>
          </w:p>
        </w:tc>
        <w:tc>
          <w:tcPr>
            <w:tcW w:w="1765" w:type="dxa"/>
          </w:tcPr>
          <w:p w:rsidR="00386822" w:rsidRDefault="00C23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Методисты отдела образования, лучшие педагоги района</w:t>
            </w:r>
          </w:p>
        </w:tc>
      </w:tr>
      <w:tr w:rsidR="00386822">
        <w:trPr>
          <w:gridAfter w:val="1"/>
          <w:wAfter w:w="17" w:type="dxa"/>
        </w:trPr>
        <w:tc>
          <w:tcPr>
            <w:tcW w:w="562" w:type="dxa"/>
            <w:vMerge/>
          </w:tcPr>
          <w:p w:rsidR="00386822" w:rsidRDefault="003868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</w:tcPr>
          <w:p w:rsidR="00386822" w:rsidRDefault="00C239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«П</w:t>
            </w:r>
            <w:r>
              <w:rPr>
                <w:rFonts w:ascii="Times New Roman" w:hAnsi="Times New Roman" w:cs="Times New Roman"/>
                <w:b/>
              </w:rPr>
              <w:t xml:space="preserve">рактика  формирования функциональной </w:t>
            </w:r>
            <w:r>
              <w:rPr>
                <w:rFonts w:ascii="Times New Roman" w:hAnsi="Times New Roman" w:cs="Times New Roman"/>
                <w:b/>
              </w:rPr>
              <w:lastRenderedPageBreak/>
              <w:t>грамотности» (ФГ)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27" w:type="dxa"/>
          </w:tcPr>
          <w:p w:rsidR="00386822" w:rsidRDefault="00C23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модель внедрения в образовательну</w:t>
            </w:r>
            <w:r>
              <w:rPr>
                <w:rFonts w:ascii="Times New Roman" w:hAnsi="Times New Roman" w:cs="Times New Roman"/>
              </w:rPr>
              <w:lastRenderedPageBreak/>
              <w:t>ю практику новую систему педагогических технологий, способов, приемов,</w:t>
            </w: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учебных заданий практико-ориентированного характера, направленных на формирование функциональной</w:t>
            </w:r>
            <w:r>
              <w:rPr>
                <w:rFonts w:ascii="Times New Roman" w:hAnsi="Times New Roman" w:cs="Times New Roman"/>
              </w:rPr>
              <w:t xml:space="preserve"> грамотности воспитанников.</w:t>
            </w:r>
          </w:p>
        </w:tc>
        <w:tc>
          <w:tcPr>
            <w:tcW w:w="1275" w:type="dxa"/>
          </w:tcPr>
          <w:p w:rsidR="00386822" w:rsidRDefault="00C23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 раз в месяц</w:t>
            </w:r>
          </w:p>
        </w:tc>
        <w:tc>
          <w:tcPr>
            <w:tcW w:w="1765" w:type="dxa"/>
          </w:tcPr>
          <w:p w:rsidR="00386822" w:rsidRDefault="00C23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Методист отдела образования, </w:t>
            </w:r>
            <w:r>
              <w:rPr>
                <w:rFonts w:ascii="Times New Roman" w:hAnsi="Times New Roman" w:cs="Times New Roman"/>
              </w:rPr>
              <w:lastRenderedPageBreak/>
              <w:t>наставники педагогов</w:t>
            </w:r>
          </w:p>
        </w:tc>
      </w:tr>
      <w:tr w:rsidR="00386822">
        <w:trPr>
          <w:gridAfter w:val="1"/>
          <w:wAfter w:w="17" w:type="dxa"/>
        </w:trPr>
        <w:tc>
          <w:tcPr>
            <w:tcW w:w="562" w:type="dxa"/>
            <w:vMerge/>
          </w:tcPr>
          <w:p w:rsidR="00386822" w:rsidRDefault="003868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</w:tcPr>
          <w:p w:rsidR="00386822" w:rsidRDefault="00C2393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«Методический</w:t>
            </w:r>
          </w:p>
          <w:p w:rsidR="00386822" w:rsidRDefault="00C23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Калейдоскоп идей»</w:t>
            </w:r>
          </w:p>
          <w:p w:rsidR="00386822" w:rsidRDefault="00C23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на тему «Организация непосредственной образовательной деятельности по формированию функциональной грамотности»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27" w:type="dxa"/>
          </w:tcPr>
          <w:p w:rsidR="00386822" w:rsidRDefault="00C23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создания условий </w:t>
            </w:r>
            <w:r>
              <w:rPr>
                <w:rFonts w:ascii="Times New Roman" w:hAnsi="Times New Roman" w:cs="Times New Roman"/>
              </w:rPr>
              <w:t>для профессиональной самореализации, педагогов системы дошкольного образования</w:t>
            </w:r>
          </w:p>
        </w:tc>
        <w:tc>
          <w:tcPr>
            <w:tcW w:w="1275" w:type="dxa"/>
          </w:tcPr>
          <w:p w:rsidR="00386822" w:rsidRDefault="00C23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765" w:type="dxa"/>
          </w:tcPr>
          <w:p w:rsidR="00386822" w:rsidRDefault="00C23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Методист отдела образования, наставники педагогов</w:t>
            </w:r>
          </w:p>
        </w:tc>
      </w:tr>
      <w:tr w:rsidR="00386822">
        <w:trPr>
          <w:gridAfter w:val="1"/>
          <w:wAfter w:w="17" w:type="dxa"/>
        </w:trPr>
        <w:tc>
          <w:tcPr>
            <w:tcW w:w="562" w:type="dxa"/>
          </w:tcPr>
          <w:p w:rsidR="00386822" w:rsidRDefault="003868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</w:tcPr>
          <w:p w:rsidR="00386822" w:rsidRDefault="00C23934">
            <w:pPr>
              <w:pStyle w:val="af1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Создание методической копилки НОД </w:t>
            </w:r>
            <w:r>
              <w:rPr>
                <w:sz w:val="22"/>
                <w:szCs w:val="22"/>
              </w:rPr>
              <w:t xml:space="preserve">для педагога эффективных занятий  </w:t>
            </w:r>
          </w:p>
        </w:tc>
        <w:tc>
          <w:tcPr>
            <w:tcW w:w="1727" w:type="dxa"/>
          </w:tcPr>
          <w:p w:rsidR="00386822" w:rsidRDefault="00C23934">
            <w:pPr>
              <w:pStyle w:val="af1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Создание:</w:t>
            </w:r>
          </w:p>
          <w:p w:rsidR="00386822" w:rsidRDefault="00C23934">
            <w:pPr>
              <w:pStyle w:val="af1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банка методических рекомендаций и матери</w:t>
            </w:r>
            <w:r>
              <w:rPr>
                <w:color w:val="000000" w:themeColor="text1"/>
                <w:sz w:val="22"/>
                <w:szCs w:val="22"/>
              </w:rPr>
              <w:t xml:space="preserve">алов для конструирования НОД, эффективных форм и методов  и приёмов для использования 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на занятии, рекомендаций по проведению занятия в контексте  развития функциональной</w:t>
            </w:r>
          </w:p>
          <w:p w:rsidR="00386822" w:rsidRDefault="00C23934">
            <w:pPr>
              <w:pStyle w:val="af1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грамотности, создание видео банка лучших фрагментов НОД</w:t>
            </w:r>
          </w:p>
          <w:p w:rsidR="00386822" w:rsidRDefault="003868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86822" w:rsidRDefault="00C23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Создание методического сайта </w:t>
            </w:r>
            <w:r>
              <w:rPr>
                <w:rFonts w:ascii="Times New Roman" w:hAnsi="Times New Roman" w:cs="Times New Roman"/>
              </w:rPr>
              <w:t>для педагога «Эффективный занятие</w:t>
            </w:r>
          </w:p>
          <w:p w:rsidR="00386822" w:rsidRDefault="00C23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» - август</w:t>
            </w:r>
          </w:p>
          <w:p w:rsidR="00386822" w:rsidRDefault="00386822">
            <w:pPr>
              <w:rPr>
                <w:rFonts w:ascii="Times New Roman" w:hAnsi="Times New Roman" w:cs="Times New Roman"/>
              </w:rPr>
            </w:pPr>
          </w:p>
          <w:p w:rsidR="00386822" w:rsidRDefault="00C23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Создание методических рекомендаций и размещение на сайте сентябрь- октябрь</w:t>
            </w:r>
          </w:p>
          <w:p w:rsidR="00386822" w:rsidRDefault="00386822">
            <w:pPr>
              <w:rPr>
                <w:rFonts w:ascii="Times New Roman" w:hAnsi="Times New Roman" w:cs="Times New Roman"/>
              </w:rPr>
            </w:pPr>
          </w:p>
          <w:p w:rsidR="00386822" w:rsidRDefault="00C23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Пополнение сайта методическими разработками педагогов района – в течение года</w:t>
            </w:r>
          </w:p>
        </w:tc>
        <w:tc>
          <w:tcPr>
            <w:tcW w:w="1765" w:type="dxa"/>
          </w:tcPr>
          <w:p w:rsidR="00386822" w:rsidRDefault="00C23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Методисты отдела образования</w:t>
            </w:r>
          </w:p>
        </w:tc>
      </w:tr>
      <w:tr w:rsidR="00386822">
        <w:trPr>
          <w:gridAfter w:val="1"/>
          <w:wAfter w:w="17" w:type="dxa"/>
        </w:trPr>
        <w:tc>
          <w:tcPr>
            <w:tcW w:w="562" w:type="dxa"/>
          </w:tcPr>
          <w:p w:rsidR="00386822" w:rsidRDefault="00C2393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8</w:t>
            </w:r>
          </w:p>
        </w:tc>
        <w:tc>
          <w:tcPr>
            <w:tcW w:w="1959" w:type="dxa"/>
          </w:tcPr>
          <w:p w:rsidR="00386822" w:rsidRDefault="00C2393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Фестиваль </w:t>
            </w:r>
            <w:r>
              <w:rPr>
                <w:rFonts w:ascii="Times New Roman" w:hAnsi="Times New Roman" w:cs="Times New Roman"/>
                <w:b/>
              </w:rPr>
              <w:t>«Педагогический калейдоскоп»</w:t>
            </w:r>
          </w:p>
        </w:tc>
        <w:tc>
          <w:tcPr>
            <w:tcW w:w="1727" w:type="dxa"/>
          </w:tcPr>
          <w:p w:rsidR="00386822" w:rsidRDefault="00C23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</w:t>
            </w:r>
            <w:r>
              <w:rPr>
                <w:rFonts w:ascii="Times New Roman" w:hAnsi="Times New Roman" w:cs="Times New Roman"/>
                <w:u w:val="single"/>
              </w:rPr>
              <w:t>районного фестиваля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u w:val="single"/>
              </w:rPr>
              <w:t>Участники</w:t>
            </w:r>
            <w:r>
              <w:rPr>
                <w:rFonts w:ascii="Times New Roman" w:hAnsi="Times New Roman" w:cs="Times New Roman"/>
              </w:rPr>
              <w:t xml:space="preserve">  –педагоги, с которыми велась работа в течение учебного года по проекту. Работа площадок, на которых воспитатели  показывают практические  занятия по освоению методики </w:t>
            </w:r>
            <w:r>
              <w:rPr>
                <w:rFonts w:ascii="Times New Roman" w:hAnsi="Times New Roman" w:cs="Times New Roman"/>
              </w:rPr>
              <w:lastRenderedPageBreak/>
              <w:t>организации непос</w:t>
            </w:r>
            <w:r>
              <w:rPr>
                <w:rFonts w:ascii="Times New Roman" w:hAnsi="Times New Roman" w:cs="Times New Roman"/>
              </w:rPr>
              <w:t xml:space="preserve">редственно-образовательной деятельности  по западающим вопросам. </w:t>
            </w:r>
          </w:p>
          <w:p w:rsidR="00386822" w:rsidRDefault="00C23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Эксперты </w:t>
            </w:r>
            <w:r>
              <w:rPr>
                <w:rFonts w:ascii="Times New Roman" w:hAnsi="Times New Roman" w:cs="Times New Roman"/>
              </w:rPr>
              <w:t>– методисты и педагоги района отмечают продвижение каждого воспитателя и корректируют индивидуальный маршрут.</w:t>
            </w:r>
          </w:p>
        </w:tc>
        <w:tc>
          <w:tcPr>
            <w:tcW w:w="1275" w:type="dxa"/>
          </w:tcPr>
          <w:p w:rsidR="00386822" w:rsidRDefault="00C23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Апрель </w:t>
            </w:r>
          </w:p>
        </w:tc>
        <w:tc>
          <w:tcPr>
            <w:tcW w:w="1765" w:type="dxa"/>
          </w:tcPr>
          <w:p w:rsidR="00386822" w:rsidRDefault="00C239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Методисты района. Педагоги -эксперты</w:t>
            </w:r>
          </w:p>
        </w:tc>
      </w:tr>
      <w:tr w:rsidR="00386822">
        <w:trPr>
          <w:gridAfter w:val="1"/>
          <w:wAfter w:w="17" w:type="dxa"/>
        </w:trPr>
        <w:tc>
          <w:tcPr>
            <w:tcW w:w="562" w:type="dxa"/>
          </w:tcPr>
          <w:p w:rsidR="00386822" w:rsidRDefault="003868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9" w:type="dxa"/>
          </w:tcPr>
          <w:p w:rsidR="00386822" w:rsidRDefault="003868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7" w:type="dxa"/>
          </w:tcPr>
          <w:p w:rsidR="00386822" w:rsidRDefault="00386822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75" w:type="dxa"/>
          </w:tcPr>
          <w:p w:rsidR="00386822" w:rsidRDefault="003868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386822" w:rsidRDefault="00386822">
            <w:pPr>
              <w:rPr>
                <w:rFonts w:ascii="Times New Roman" w:hAnsi="Times New Roman" w:cs="Times New Roman"/>
              </w:rPr>
            </w:pPr>
          </w:p>
        </w:tc>
      </w:tr>
    </w:tbl>
    <w:p w:rsidR="00386822" w:rsidRDefault="00386822">
      <w:pPr>
        <w:pStyle w:val="af1"/>
        <w:shd w:val="clear" w:color="auto" w:fill="FFFFFF"/>
        <w:spacing w:before="0" w:beforeAutospacing="0" w:after="0" w:afterAutospacing="0"/>
        <w:jc w:val="both"/>
        <w:rPr>
          <w:b/>
          <w:color w:val="1F3864" w:themeColor="accent5" w:themeShade="80"/>
          <w:sz w:val="28"/>
          <w:szCs w:val="28"/>
        </w:rPr>
      </w:pPr>
    </w:p>
    <w:p w:rsidR="00386822" w:rsidRDefault="00C23934">
      <w:pPr>
        <w:numPr>
          <w:ilvl w:val="0"/>
          <w:numId w:val="24"/>
        </w:numPr>
        <w:spacing w:after="0" w:line="240" w:lineRule="auto"/>
        <w:ind w:hanging="35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h.fpiok5lmcms" w:colFirst="0" w:colLast="0"/>
      <w:bookmarkEnd w:id="1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Предполагаемые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результаты проекта</w:t>
      </w:r>
    </w:p>
    <w:p w:rsidR="00386822" w:rsidRDefault="00386822">
      <w:pPr>
        <w:tabs>
          <w:tab w:val="left" w:pos="284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386822" w:rsidRDefault="00C23934">
      <w:pPr>
        <w:pStyle w:val="ab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Созданы и функционируют методические мастерские, оказывающие </w:t>
      </w:r>
      <w:r>
        <w:rPr>
          <w:rFonts w:ascii="Times New Roman" w:hAnsi="Times New Roman" w:cs="Times New Roman"/>
          <w:sz w:val="24"/>
          <w:szCs w:val="24"/>
        </w:rPr>
        <w:t>методическую помощь в разработке и конструировании современного занятия через выработку и использование методических рекомендаций по его проектированию, определены формы  орга</w:t>
      </w:r>
      <w:r>
        <w:rPr>
          <w:rFonts w:ascii="Times New Roman" w:hAnsi="Times New Roman" w:cs="Times New Roman"/>
          <w:sz w:val="24"/>
          <w:szCs w:val="24"/>
        </w:rPr>
        <w:t xml:space="preserve">низации образовательного процесса, в ходе которых будет вестись работа по формированию функциональной грамотности, их место и время. </w:t>
      </w:r>
    </w:p>
    <w:p w:rsidR="00386822" w:rsidRDefault="00C23934">
      <w:pPr>
        <w:pStyle w:val="ab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Повысилась профессиональные компетенции педагогов эффективными, современными приёмами  и  методами при проведении занятий.</w:t>
      </w:r>
    </w:p>
    <w:p w:rsidR="00386822" w:rsidRDefault="00C23934">
      <w:pPr>
        <w:pStyle w:val="ab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Повысилась теоретическая  и практическая готовность педагогов ДОУ для реализации современного образовательного системно-деятельностного процесса и</w:t>
      </w:r>
      <w:r>
        <w:rPr>
          <w:rFonts w:ascii="Times New Roman" w:hAnsi="Times New Roman" w:cs="Times New Roman"/>
          <w:sz w:val="24"/>
          <w:szCs w:val="24"/>
        </w:rPr>
        <w:t xml:space="preserve"> ведется работа по формированию функциональной </w:t>
      </w:r>
      <w:r>
        <w:rPr>
          <w:rFonts w:ascii="Times New Roman" w:hAnsi="Times New Roman" w:cs="Times New Roman"/>
          <w:sz w:val="24"/>
          <w:szCs w:val="24"/>
        </w:rPr>
        <w:lastRenderedPageBreak/>
        <w:t>грамотности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; </w:t>
      </w:r>
    </w:p>
    <w:p w:rsidR="00386822" w:rsidRDefault="00C23934">
      <w:pPr>
        <w:pStyle w:val="ab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 банк методических рекомендаций и материал</w:t>
      </w:r>
      <w:r>
        <w:rPr>
          <w:rFonts w:ascii="Times New Roman" w:hAnsi="Times New Roman" w:cs="Times New Roman"/>
          <w:sz w:val="24"/>
          <w:szCs w:val="24"/>
        </w:rPr>
        <w:t>ов для конструирования занятия, банка эффективных форм и методов  и приёмов для применения в непосредственной образовательной деятельности в детском саду.</w:t>
      </w:r>
    </w:p>
    <w:p w:rsidR="00386822" w:rsidRDefault="00C23934">
      <w:pPr>
        <w:pStyle w:val="ab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2" w:name="h.g7vg2f236liu" w:colFirst="0" w:colLast="0"/>
      <w:bookmarkStart w:id="3" w:name="h.k3xxel4hz5xz" w:colFirst="0" w:colLast="0"/>
      <w:bookmarkEnd w:id="2"/>
      <w:bookmarkEnd w:id="3"/>
      <w:r>
        <w:rPr>
          <w:rFonts w:ascii="Times New Roman" w:hAnsi="Times New Roman" w:cs="Times New Roman"/>
          <w:sz w:val="24"/>
          <w:szCs w:val="24"/>
        </w:rPr>
        <w:t>Повышение качества образования путём внедрения эффективных педагогических технологий,</w:t>
      </w:r>
    </w:p>
    <w:p w:rsidR="00386822" w:rsidRDefault="00C23934">
      <w:pPr>
        <w:pStyle w:val="ab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Выявление, обоб</w:t>
      </w:r>
      <w:r>
        <w:rPr>
          <w:rFonts w:ascii="Times New Roman" w:hAnsi="Times New Roman" w:cs="Times New Roman"/>
          <w:sz w:val="24"/>
          <w:szCs w:val="24"/>
        </w:rPr>
        <w:t>щение и распространение положительного методического опыта,</w:t>
      </w:r>
    </w:p>
    <w:p w:rsidR="00386822" w:rsidRDefault="00C23934">
      <w:pPr>
        <w:pStyle w:val="ab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Издана  Брошюра «Педагогические идеи из мастерской дошкольного образования» по направлениям.</w:t>
      </w:r>
    </w:p>
    <w:p w:rsidR="00386822" w:rsidRDefault="00C23934">
      <w:pPr>
        <w:pStyle w:val="ab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Составление практического методического пособия – «Копилка мотивационных приемов»</w:t>
      </w:r>
    </w:p>
    <w:p w:rsidR="00386822" w:rsidRDefault="00C23934">
      <w:pPr>
        <w:pStyle w:val="2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Практическая значимос</w:t>
      </w:r>
      <w:r>
        <w:rPr>
          <w:rFonts w:ascii="Times New Roman" w:hAnsi="Times New Roman" w:cs="Times New Roman"/>
          <w:sz w:val="24"/>
          <w:szCs w:val="24"/>
        </w:rPr>
        <w:t xml:space="preserve">ть материалов </w:t>
      </w:r>
    </w:p>
    <w:p w:rsidR="00386822" w:rsidRDefault="00C23934">
      <w:pPr>
        <w:pStyle w:val="2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проекта для системы образования</w:t>
      </w:r>
    </w:p>
    <w:p w:rsidR="00386822" w:rsidRDefault="00C23934">
      <w:pPr>
        <w:spacing w:line="240" w:lineRule="auto"/>
        <w:ind w:left="-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Разработанные в рамках проекта продукты могут быть полезны специалистам методических служб, административным и педагогическим работникам </w:t>
      </w:r>
      <w:r>
        <w:rPr>
          <w:rFonts w:ascii="Times New Roman" w:hAnsi="Times New Roman" w:cs="Times New Roman"/>
          <w:sz w:val="24"/>
          <w:szCs w:val="24"/>
        </w:rPr>
        <w:tab/>
        <w:t xml:space="preserve">ДОУ </w:t>
      </w:r>
      <w:r>
        <w:rPr>
          <w:rFonts w:ascii="Times New Roman" w:hAnsi="Times New Roman" w:cs="Times New Roman"/>
          <w:sz w:val="24"/>
          <w:szCs w:val="24"/>
        </w:rPr>
        <w:tab/>
        <w:t xml:space="preserve">для </w:t>
      </w:r>
      <w:r>
        <w:rPr>
          <w:rFonts w:ascii="Times New Roman" w:hAnsi="Times New Roman" w:cs="Times New Roman"/>
          <w:sz w:val="24"/>
          <w:szCs w:val="24"/>
        </w:rPr>
        <w:tab/>
        <w:t xml:space="preserve">организации </w:t>
      </w:r>
      <w:r>
        <w:rPr>
          <w:rFonts w:ascii="Times New Roman" w:hAnsi="Times New Roman" w:cs="Times New Roman"/>
          <w:sz w:val="24"/>
          <w:szCs w:val="24"/>
        </w:rPr>
        <w:tab/>
        <w:t>непосредственной образовательной деятельности, в</w:t>
      </w:r>
      <w:r>
        <w:rPr>
          <w:rFonts w:ascii="Times New Roman" w:hAnsi="Times New Roman" w:cs="Times New Roman"/>
          <w:sz w:val="24"/>
          <w:szCs w:val="24"/>
        </w:rPr>
        <w:t xml:space="preserve">ключая работу </w:t>
      </w:r>
      <w:r>
        <w:rPr>
          <w:rFonts w:ascii="Times New Roman" w:hAnsi="Times New Roman" w:cs="Times New Roman"/>
          <w:sz w:val="24"/>
          <w:szCs w:val="24"/>
        </w:rPr>
        <w:tab/>
        <w:t xml:space="preserve">по </w:t>
      </w:r>
      <w:r>
        <w:rPr>
          <w:rFonts w:ascii="Times New Roman" w:hAnsi="Times New Roman" w:cs="Times New Roman"/>
          <w:sz w:val="24"/>
          <w:szCs w:val="24"/>
        </w:rPr>
        <w:tab/>
        <w:t xml:space="preserve">формированию функциональной  </w:t>
      </w:r>
      <w:r>
        <w:rPr>
          <w:rFonts w:ascii="Times New Roman" w:hAnsi="Times New Roman" w:cs="Times New Roman"/>
          <w:sz w:val="24"/>
          <w:szCs w:val="24"/>
        </w:rPr>
        <w:tab/>
        <w:t xml:space="preserve">грамотности обучающихся ДОУ. </w:t>
      </w:r>
    </w:p>
    <w:p w:rsidR="00386822" w:rsidRDefault="00C23934">
      <w:pPr>
        <w:spacing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Прогноз возможных негативных последствий и способы коррекции,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компенсации негативных последствий</w:t>
      </w:r>
    </w:p>
    <w:p w:rsidR="00386822" w:rsidRDefault="00C23934">
      <w:pPr>
        <w:numPr>
          <w:ilvl w:val="0"/>
          <w:numId w:val="18"/>
        </w:numPr>
        <w:spacing w:after="0" w:line="240" w:lineRule="auto"/>
        <w:ind w:hanging="35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Отсутствие положительной мотивации педагогов к участию в работе Методической ма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стерской.</w:t>
      </w:r>
    </w:p>
    <w:p w:rsidR="00386822" w:rsidRDefault="00386822">
      <w:pPr>
        <w:spacing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</w:p>
    <w:p w:rsidR="00386822" w:rsidRDefault="00386822">
      <w:pPr>
        <w:spacing w:after="0" w:line="240" w:lineRule="auto"/>
        <w:jc w:val="both"/>
        <w:rPr>
          <w:sz w:val="24"/>
          <w:szCs w:val="24"/>
        </w:rPr>
      </w:pPr>
      <w:bookmarkStart w:id="4" w:name="h.2et92p0" w:colFirst="0" w:colLast="0"/>
      <w:bookmarkEnd w:id="4"/>
    </w:p>
    <w:p w:rsidR="00386822" w:rsidRDefault="00386822">
      <w:pPr>
        <w:spacing w:line="240" w:lineRule="auto"/>
        <w:jc w:val="both"/>
        <w:rPr>
          <w:sz w:val="24"/>
          <w:szCs w:val="24"/>
        </w:rPr>
      </w:pPr>
    </w:p>
    <w:sectPr w:rsidR="00386822" w:rsidSect="00CD26CD">
      <w:footerReference w:type="default" r:id="rId18"/>
      <w:pgSz w:w="8419" w:h="11906" w:orient="landscape"/>
      <w:pgMar w:top="720" w:right="720" w:bottom="720" w:left="720" w:header="720" w:footer="720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3934" w:rsidRDefault="00C23934">
      <w:pPr>
        <w:spacing w:after="0" w:line="240" w:lineRule="auto"/>
      </w:pPr>
      <w:r>
        <w:separator/>
      </w:r>
    </w:p>
  </w:endnote>
  <w:endnote w:type="continuationSeparator" w:id="0">
    <w:p w:rsidR="00C23934" w:rsidRDefault="00C23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4392990"/>
      <w:docPartObj>
        <w:docPartGallery w:val="Page Numbers (Bottom of Page)"/>
        <w:docPartUnique/>
      </w:docPartObj>
    </w:sdtPr>
    <w:sdtContent>
      <w:p w:rsidR="00CD26CD" w:rsidRDefault="00CD26C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20</w:t>
        </w:r>
        <w:r>
          <w:fldChar w:fldCharType="end"/>
        </w:r>
      </w:p>
    </w:sdtContent>
  </w:sdt>
  <w:p w:rsidR="00CD26CD" w:rsidRDefault="00CD26CD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3934" w:rsidRDefault="00C23934">
      <w:pPr>
        <w:spacing w:after="0" w:line="240" w:lineRule="auto"/>
      </w:pPr>
      <w:r>
        <w:separator/>
      </w:r>
    </w:p>
  </w:footnote>
  <w:footnote w:type="continuationSeparator" w:id="0">
    <w:p w:rsidR="00C23934" w:rsidRDefault="00C239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45D27"/>
    <w:multiLevelType w:val="multilevel"/>
    <w:tmpl w:val="D5A0D3A4"/>
    <w:lvl w:ilvl="0">
      <w:start w:val="1"/>
      <w:numFmt w:val="decimal"/>
      <w:lvlText w:val="%1.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" w15:restartNumberingAfterBreak="0">
    <w:nsid w:val="0E9B0E4D"/>
    <w:multiLevelType w:val="hybridMultilevel"/>
    <w:tmpl w:val="B2365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A4254"/>
    <w:multiLevelType w:val="multilevel"/>
    <w:tmpl w:val="8490093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 w15:restartNumberingAfterBreak="0">
    <w:nsid w:val="127B2276"/>
    <w:multiLevelType w:val="multilevel"/>
    <w:tmpl w:val="836AFDDE"/>
    <w:lvl w:ilvl="0">
      <w:start w:val="1"/>
      <w:numFmt w:val="decimal"/>
      <w:lvlText w:val="%1.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4" w15:restartNumberingAfterBreak="0">
    <w:nsid w:val="15342EBC"/>
    <w:multiLevelType w:val="hybridMultilevel"/>
    <w:tmpl w:val="4BD452EE"/>
    <w:lvl w:ilvl="0" w:tplc="CE7CF13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284743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0EADC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0A114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7699D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08213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DAE89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A4369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E467B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CBE647F"/>
    <w:multiLevelType w:val="hybridMultilevel"/>
    <w:tmpl w:val="415E4494"/>
    <w:lvl w:ilvl="0" w:tplc="6930EE36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C44ABC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7AD898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088CDE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3683D4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AAE1A4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846860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083D8A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FAD402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2F963CA"/>
    <w:multiLevelType w:val="multilevel"/>
    <w:tmpl w:val="240AEB3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7" w15:restartNumberingAfterBreak="0">
    <w:nsid w:val="24685B80"/>
    <w:multiLevelType w:val="hybridMultilevel"/>
    <w:tmpl w:val="F5382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507691"/>
    <w:multiLevelType w:val="hybridMultilevel"/>
    <w:tmpl w:val="E1AC47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7312F7"/>
    <w:multiLevelType w:val="multilevel"/>
    <w:tmpl w:val="700261B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0" w15:restartNumberingAfterBreak="0">
    <w:nsid w:val="2B1E6B72"/>
    <w:multiLevelType w:val="multilevel"/>
    <w:tmpl w:val="6D0621CE"/>
    <w:lvl w:ilvl="0">
      <w:start w:val="1"/>
      <w:numFmt w:val="decimal"/>
      <w:lvlText w:val="%1.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1" w15:restartNumberingAfterBreak="0">
    <w:nsid w:val="2E4D6EA3"/>
    <w:multiLevelType w:val="hybridMultilevel"/>
    <w:tmpl w:val="C6EAAD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0B7AF8"/>
    <w:multiLevelType w:val="multilevel"/>
    <w:tmpl w:val="BDCA9C24"/>
    <w:lvl w:ilvl="0">
      <w:start w:val="1"/>
      <w:numFmt w:val="decimal"/>
      <w:lvlText w:val="%1."/>
      <w:lvlJc w:val="left"/>
      <w:pPr>
        <w:ind w:left="720" w:firstLine="360"/>
      </w:pPr>
      <w:rPr>
        <w:rFonts w:ascii="Arial" w:eastAsia="Arial" w:hAnsi="Arial" w:cs="Arial"/>
        <w:b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3" w15:restartNumberingAfterBreak="0">
    <w:nsid w:val="33824E7C"/>
    <w:multiLevelType w:val="multilevel"/>
    <w:tmpl w:val="7B9A2882"/>
    <w:lvl w:ilvl="0">
      <w:start w:val="1"/>
      <w:numFmt w:val="decimal"/>
      <w:lvlText w:val="%1.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4" w15:restartNumberingAfterBreak="0">
    <w:nsid w:val="3A3D04BD"/>
    <w:multiLevelType w:val="hybridMultilevel"/>
    <w:tmpl w:val="D7A205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100E81"/>
    <w:multiLevelType w:val="hybridMultilevel"/>
    <w:tmpl w:val="BB1A5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D03BEF"/>
    <w:multiLevelType w:val="multilevel"/>
    <w:tmpl w:val="04AA4AE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7" w15:restartNumberingAfterBreak="0">
    <w:nsid w:val="3D57014B"/>
    <w:multiLevelType w:val="multilevel"/>
    <w:tmpl w:val="71681E1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8" w15:restartNumberingAfterBreak="0">
    <w:nsid w:val="3D855A60"/>
    <w:multiLevelType w:val="multilevel"/>
    <w:tmpl w:val="B8DC6358"/>
    <w:lvl w:ilvl="0">
      <w:start w:val="1"/>
      <w:numFmt w:val="bullet"/>
      <w:lvlText w:val="−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9" w15:restartNumberingAfterBreak="0">
    <w:nsid w:val="3EFB65FA"/>
    <w:multiLevelType w:val="multilevel"/>
    <w:tmpl w:val="0D921F3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40565BDE"/>
    <w:multiLevelType w:val="hybridMultilevel"/>
    <w:tmpl w:val="F5B4A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0340AB"/>
    <w:multiLevelType w:val="hybridMultilevel"/>
    <w:tmpl w:val="5F301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2F1791"/>
    <w:multiLevelType w:val="multilevel"/>
    <w:tmpl w:val="836AFDDE"/>
    <w:lvl w:ilvl="0">
      <w:start w:val="1"/>
      <w:numFmt w:val="decimal"/>
      <w:lvlText w:val="%1.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3" w15:restartNumberingAfterBreak="0">
    <w:nsid w:val="47972FCC"/>
    <w:multiLevelType w:val="multilevel"/>
    <w:tmpl w:val="E8963F6E"/>
    <w:lvl w:ilvl="0">
      <w:start w:val="1"/>
      <w:numFmt w:val="bullet"/>
      <w:lvlText w:val="−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4" w15:restartNumberingAfterBreak="0">
    <w:nsid w:val="4A835501"/>
    <w:multiLevelType w:val="multilevel"/>
    <w:tmpl w:val="C43CA6CC"/>
    <w:lvl w:ilvl="0">
      <w:start w:val="1"/>
      <w:numFmt w:val="bullet"/>
      <w:lvlText w:val="В"/>
      <w:lvlJc w:val="left"/>
      <w:pPr>
        <w:ind w:left="720" w:firstLine="360"/>
      </w:p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2"/>
      <w:numFmt w:val="decimal"/>
      <w:lvlText w:val="%3."/>
      <w:lvlJc w:val="left"/>
      <w:pPr>
        <w:ind w:left="2160" w:firstLine="180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5" w15:restartNumberingAfterBreak="0">
    <w:nsid w:val="4C867247"/>
    <w:multiLevelType w:val="hybridMultilevel"/>
    <w:tmpl w:val="9FA89836"/>
    <w:lvl w:ilvl="0" w:tplc="D188F1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7265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4410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ACED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C633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9A06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52DE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F08A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58B6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54F0E19"/>
    <w:multiLevelType w:val="hybridMultilevel"/>
    <w:tmpl w:val="22C441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543F12"/>
    <w:multiLevelType w:val="multilevel"/>
    <w:tmpl w:val="ADECB8B8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8" w15:restartNumberingAfterBreak="0">
    <w:nsid w:val="59A44347"/>
    <w:multiLevelType w:val="multilevel"/>
    <w:tmpl w:val="799E37C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9" w15:restartNumberingAfterBreak="0">
    <w:nsid w:val="5BF2248A"/>
    <w:multiLevelType w:val="multilevel"/>
    <w:tmpl w:val="9EDABCB2"/>
    <w:lvl w:ilvl="0">
      <w:start w:val="1"/>
      <w:numFmt w:val="decimal"/>
      <w:lvlText w:val="%1."/>
      <w:lvlJc w:val="left"/>
      <w:pPr>
        <w:ind w:left="720" w:firstLine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0" w15:restartNumberingAfterBreak="0">
    <w:nsid w:val="5CA61DC5"/>
    <w:multiLevelType w:val="multilevel"/>
    <w:tmpl w:val="A2E007A0"/>
    <w:lvl w:ilvl="0">
      <w:start w:val="1"/>
      <w:numFmt w:val="decimal"/>
      <w:lvlText w:val="8.%1.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2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5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6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</w:rPr>
    </w:lvl>
  </w:abstractNum>
  <w:abstractNum w:abstractNumId="31" w15:restartNumberingAfterBreak="0">
    <w:nsid w:val="60322621"/>
    <w:multiLevelType w:val="multilevel"/>
    <w:tmpl w:val="0ABC2804"/>
    <w:lvl w:ilvl="0">
      <w:start w:val="1"/>
      <w:numFmt w:val="bullet"/>
      <w:lvlText w:val="В"/>
      <w:lvlJc w:val="left"/>
      <w:pPr>
        <w:ind w:left="720" w:firstLine="360"/>
      </w:p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2"/>
      <w:numFmt w:val="decimal"/>
      <w:lvlText w:val="%3."/>
      <w:lvlJc w:val="left"/>
      <w:pPr>
        <w:ind w:left="2160" w:firstLine="180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32" w15:restartNumberingAfterBreak="0">
    <w:nsid w:val="67EB68F9"/>
    <w:multiLevelType w:val="multilevel"/>
    <w:tmpl w:val="B2060D86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3" w15:restartNumberingAfterBreak="0">
    <w:nsid w:val="6A464D3D"/>
    <w:multiLevelType w:val="hybridMultilevel"/>
    <w:tmpl w:val="B1604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E53EA9"/>
    <w:multiLevelType w:val="hybridMultilevel"/>
    <w:tmpl w:val="35C8A7A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11D471F"/>
    <w:multiLevelType w:val="hybridMultilevel"/>
    <w:tmpl w:val="14EAB35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2A48D4"/>
    <w:multiLevelType w:val="hybridMultilevel"/>
    <w:tmpl w:val="26D65C8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6B446E"/>
    <w:multiLevelType w:val="multilevel"/>
    <w:tmpl w:val="CC349794"/>
    <w:lvl w:ilvl="0">
      <w:start w:val="1"/>
      <w:numFmt w:val="decimal"/>
      <w:lvlText w:val="9.%1."/>
      <w:lvlJc w:val="left"/>
      <w:pPr>
        <w:ind w:left="2868" w:firstLine="2508"/>
      </w:pPr>
      <w:rPr>
        <w:rFonts w:ascii="Arial" w:eastAsia="Arial" w:hAnsi="Arial" w:cs="Arial"/>
      </w:rPr>
    </w:lvl>
    <w:lvl w:ilvl="1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2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5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6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</w:rPr>
    </w:lvl>
  </w:abstractNum>
  <w:abstractNum w:abstractNumId="38" w15:restartNumberingAfterBreak="0">
    <w:nsid w:val="76D21C77"/>
    <w:multiLevelType w:val="hybridMultilevel"/>
    <w:tmpl w:val="8E528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0A1AFB"/>
    <w:multiLevelType w:val="multilevel"/>
    <w:tmpl w:val="9E9EC23C"/>
    <w:lvl w:ilvl="0">
      <w:start w:val="2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40" w15:restartNumberingAfterBreak="0">
    <w:nsid w:val="7EA54D8B"/>
    <w:multiLevelType w:val="multilevel"/>
    <w:tmpl w:val="49D4C676"/>
    <w:lvl w:ilvl="0">
      <w:start w:val="1"/>
      <w:numFmt w:val="bullet"/>
      <w:lvlText w:val="●"/>
      <w:lvlJc w:val="left"/>
      <w:pPr>
        <w:ind w:left="1440" w:firstLine="1080"/>
      </w:pPr>
      <w:rPr>
        <w:u w:val="none"/>
      </w:rPr>
    </w:lvl>
    <w:lvl w:ilvl="1">
      <w:start w:val="1"/>
      <w:numFmt w:val="bullet"/>
      <w:lvlText w:val="○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■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○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○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■"/>
      <w:lvlJc w:val="left"/>
      <w:pPr>
        <w:ind w:left="7200" w:firstLine="6840"/>
      </w:pPr>
      <w:rPr>
        <w:u w:val="none"/>
      </w:rPr>
    </w:lvl>
  </w:abstractNum>
  <w:num w:numId="1">
    <w:abstractNumId w:val="10"/>
  </w:num>
  <w:num w:numId="2">
    <w:abstractNumId w:val="3"/>
  </w:num>
  <w:num w:numId="3">
    <w:abstractNumId w:val="37"/>
  </w:num>
  <w:num w:numId="4">
    <w:abstractNumId w:val="29"/>
  </w:num>
  <w:num w:numId="5">
    <w:abstractNumId w:val="0"/>
  </w:num>
  <w:num w:numId="6">
    <w:abstractNumId w:val="30"/>
  </w:num>
  <w:num w:numId="7">
    <w:abstractNumId w:val="32"/>
  </w:num>
  <w:num w:numId="8">
    <w:abstractNumId w:val="9"/>
  </w:num>
  <w:num w:numId="9">
    <w:abstractNumId w:val="39"/>
  </w:num>
  <w:num w:numId="10">
    <w:abstractNumId w:val="2"/>
  </w:num>
  <w:num w:numId="11">
    <w:abstractNumId w:val="13"/>
  </w:num>
  <w:num w:numId="12">
    <w:abstractNumId w:val="17"/>
  </w:num>
  <w:num w:numId="13">
    <w:abstractNumId w:val="31"/>
  </w:num>
  <w:num w:numId="14">
    <w:abstractNumId w:val="24"/>
  </w:num>
  <w:num w:numId="15">
    <w:abstractNumId w:val="12"/>
  </w:num>
  <w:num w:numId="16">
    <w:abstractNumId w:val="19"/>
  </w:num>
  <w:num w:numId="17">
    <w:abstractNumId w:val="18"/>
  </w:num>
  <w:num w:numId="18">
    <w:abstractNumId w:val="28"/>
  </w:num>
  <w:num w:numId="19">
    <w:abstractNumId w:val="16"/>
  </w:num>
  <w:num w:numId="20">
    <w:abstractNumId w:val="23"/>
  </w:num>
  <w:num w:numId="21">
    <w:abstractNumId w:val="27"/>
  </w:num>
  <w:num w:numId="22">
    <w:abstractNumId w:val="40"/>
  </w:num>
  <w:num w:numId="23">
    <w:abstractNumId w:val="6"/>
  </w:num>
  <w:num w:numId="24">
    <w:abstractNumId w:val="38"/>
  </w:num>
  <w:num w:numId="25">
    <w:abstractNumId w:val="15"/>
  </w:num>
  <w:num w:numId="26">
    <w:abstractNumId w:val="20"/>
  </w:num>
  <w:num w:numId="27">
    <w:abstractNumId w:val="25"/>
  </w:num>
  <w:num w:numId="28">
    <w:abstractNumId w:val="33"/>
  </w:num>
  <w:num w:numId="29">
    <w:abstractNumId w:val="14"/>
  </w:num>
  <w:num w:numId="30">
    <w:abstractNumId w:val="26"/>
  </w:num>
  <w:num w:numId="31">
    <w:abstractNumId w:val="8"/>
  </w:num>
  <w:num w:numId="32">
    <w:abstractNumId w:val="11"/>
  </w:num>
  <w:num w:numId="33">
    <w:abstractNumId w:val="35"/>
  </w:num>
  <w:num w:numId="34">
    <w:abstractNumId w:val="22"/>
  </w:num>
  <w:num w:numId="35">
    <w:abstractNumId w:val="5"/>
  </w:num>
  <w:num w:numId="36">
    <w:abstractNumId w:val="34"/>
  </w:num>
  <w:num w:numId="37">
    <w:abstractNumId w:val="1"/>
  </w:num>
  <w:num w:numId="38">
    <w:abstractNumId w:val="7"/>
  </w:num>
  <w:num w:numId="39">
    <w:abstractNumId w:val="4"/>
  </w:num>
  <w:num w:numId="40">
    <w:abstractNumId w:val="36"/>
  </w:num>
  <w:num w:numId="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ctiveWritingStyle w:appName="MSWord" w:lang="ru-RU" w:vendorID="64" w:dllVersion="131078" w:nlCheck="1" w:checkStyle="0"/>
  <w:defaultTabStop w:val="720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822"/>
    <w:rsid w:val="00386822"/>
    <w:rsid w:val="00C23934"/>
    <w:rsid w:val="00CD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51864"/>
  <w15:docId w15:val="{ADD82A3A-76F5-42F9-B76F-51178098E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lang w:val="ru-RU" w:eastAsia="ru-RU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paragraph" w:styleId="ab">
    <w:name w:val="No Spacing"/>
    <w:link w:val="ac"/>
    <w:uiPriority w:val="1"/>
    <w:qFormat/>
    <w:pPr>
      <w:spacing w:after="0" w:line="240" w:lineRule="auto"/>
    </w:p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styleId="af1">
    <w:name w:val="Normal (Web)"/>
    <w:basedOn w:val="a"/>
    <w:uiPriority w:val="99"/>
    <w:unhideWhenUsed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19">
    <w:name w:val="c19"/>
    <w:basedOn w:val="a0"/>
  </w:style>
  <w:style w:type="character" w:customStyle="1" w:styleId="c17">
    <w:name w:val="c17"/>
    <w:basedOn w:val="a0"/>
  </w:style>
  <w:style w:type="character" w:styleId="af2">
    <w:name w:val="Strong"/>
    <w:basedOn w:val="a0"/>
    <w:uiPriority w:val="22"/>
    <w:qFormat/>
    <w:rPr>
      <w:b/>
      <w:bCs/>
    </w:rPr>
  </w:style>
  <w:style w:type="table" w:styleId="af3">
    <w:name w:val="Table Grid"/>
    <w:basedOn w:val="a1"/>
    <w:uiPriority w:val="59"/>
    <w:pPr>
      <w:widowControl/>
      <w:spacing w:after="0" w:line="240" w:lineRule="auto"/>
    </w:pPr>
    <w:rPr>
      <w:rFonts w:asciiTheme="minorHAnsi" w:eastAsiaTheme="minorHAnsi" w:hAnsiTheme="minorHAnsi" w:cstheme="minorBidi"/>
      <w:color w:val="auto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Без интервала Знак"/>
    <w:basedOn w:val="a0"/>
    <w:link w:val="ab"/>
    <w:uiPriority w:val="1"/>
    <w:rsid w:val="00CD26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6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455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6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diagramData" Target="diagrams/data1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microsoft.com/office/2007/relationships/diagramDrawing" Target="diagrams/drawing1.xml"/><Relationship Id="rId2" Type="http://schemas.openxmlformats.org/officeDocument/2006/relationships/numbering" Target="numbering.xml"/><Relationship Id="rId16" Type="http://schemas.openxmlformats.org/officeDocument/2006/relationships/diagramColors" Target="diagrams/colors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diagramLayout" Target="diagrams/layout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1F28B2D-DE69-468D-A735-47B793B9BB7C}" type="doc">
      <dgm:prSet loTypeId="urn:microsoft.com/office/officeart/2005/8/layout/chevron2" loCatId="process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ru-RU"/>
        </a:p>
      </dgm:t>
    </dgm:pt>
    <dgm:pt modelId="{49E51F85-9E3A-4B83-8D0D-9177B36D627A}">
      <dgm:prSet phldrT="[Текст]" custT="1"/>
      <dgm:spPr/>
      <dgm:t>
        <a:bodyPr/>
        <a:lstStyle/>
        <a:p>
          <a:r>
            <a:rPr lang="ru-RU" sz="1200" b="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1</a:t>
          </a:r>
          <a:endParaRPr lang="ru-RU" sz="1200" b="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1AA11DF-797B-47FD-8F21-1F46275E36B9}" type="parTrans" cxnId="{2EAE37F9-E833-4B6A-ABE8-3D97386E9483}">
      <dgm:prSet/>
      <dgm:spPr/>
      <dgm:t>
        <a:bodyPr/>
        <a:lstStyle/>
        <a:p>
          <a:endParaRPr lang="ru-RU" sz="12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06084D1-7E57-4F10-9306-0E121F731BD1}" type="sibTrans" cxnId="{2EAE37F9-E833-4B6A-ABE8-3D97386E9483}">
      <dgm:prSet/>
      <dgm:spPr/>
      <dgm:t>
        <a:bodyPr/>
        <a:lstStyle/>
        <a:p>
          <a:endParaRPr lang="ru-RU" sz="12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FD61899-12F1-433A-8AD6-23771D108347}">
      <dgm:prSet phldrT="[Текст]" custT="1"/>
      <dgm:spPr/>
      <dgm:t>
        <a:bodyPr/>
        <a:lstStyle/>
        <a:p>
          <a:r>
            <a:rPr lang="ru-RU" sz="1200" b="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Анкетирование  «Возможности и затруднения педагога». Определение методических дефицитов на основе самоанализа. (август)</a:t>
          </a:r>
          <a:endParaRPr lang="ru-RU" sz="1200" b="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B2486E5-7892-49EE-9BCA-00B3169F03E4}" type="parTrans" cxnId="{785C1468-21F4-46BE-A07C-62E1DE4819FF}">
      <dgm:prSet/>
      <dgm:spPr/>
      <dgm:t>
        <a:bodyPr/>
        <a:lstStyle/>
        <a:p>
          <a:endParaRPr lang="ru-RU" sz="12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AE128CD-5D24-4439-909B-7554159651B9}" type="sibTrans" cxnId="{785C1468-21F4-46BE-A07C-62E1DE4819FF}">
      <dgm:prSet/>
      <dgm:spPr/>
      <dgm:t>
        <a:bodyPr/>
        <a:lstStyle/>
        <a:p>
          <a:endParaRPr lang="ru-RU" sz="12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669758E-909E-4BB3-B447-20252203FF7C}">
      <dgm:prSet phldrT="[Текст]" custT="1"/>
      <dgm:spPr/>
      <dgm:t>
        <a:bodyPr/>
        <a:lstStyle/>
        <a:p>
          <a:r>
            <a:rPr lang="ru-RU" sz="1200" b="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2</a:t>
          </a:r>
          <a:endParaRPr lang="ru-RU" sz="1200" b="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BF8BEA0-8DB3-4F12-B164-62B1C869AC36}" type="parTrans" cxnId="{3FE6F17D-A04B-4E35-B8F4-66C611CF1770}">
      <dgm:prSet/>
      <dgm:spPr/>
      <dgm:t>
        <a:bodyPr/>
        <a:lstStyle/>
        <a:p>
          <a:endParaRPr lang="ru-RU" sz="12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CA8564F-C0AC-4E02-8A35-1A09378F2B4F}" type="sibTrans" cxnId="{3FE6F17D-A04B-4E35-B8F4-66C611CF1770}">
      <dgm:prSet/>
      <dgm:spPr/>
      <dgm:t>
        <a:bodyPr/>
        <a:lstStyle/>
        <a:p>
          <a:endParaRPr lang="ru-RU" sz="12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84E20BC-301A-4877-A7C4-60108BAE2E7D}">
      <dgm:prSet phldrT="[Текст]" custT="1"/>
      <dgm:spPr/>
      <dgm:t>
        <a:bodyPr/>
        <a:lstStyle/>
        <a:p>
          <a:r>
            <a:rPr lang="ru-RU" sz="1200" b="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3</a:t>
          </a:r>
          <a:endParaRPr lang="ru-RU" sz="1200" b="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3B4EA2D-C137-4DF4-8337-87A5DB0C6E68}" type="parTrans" cxnId="{6CD447DB-1CEF-40F6-91E9-1D15719EFB09}">
      <dgm:prSet/>
      <dgm:spPr/>
      <dgm:t>
        <a:bodyPr/>
        <a:lstStyle/>
        <a:p>
          <a:endParaRPr lang="ru-RU" sz="12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C038B33-6EE6-4FD1-AD27-CF5440E4A271}" type="sibTrans" cxnId="{6CD447DB-1CEF-40F6-91E9-1D15719EFB09}">
      <dgm:prSet/>
      <dgm:spPr/>
      <dgm:t>
        <a:bodyPr/>
        <a:lstStyle/>
        <a:p>
          <a:endParaRPr lang="ru-RU" sz="12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2441010-CC0F-49B0-8BED-5EE7746435FD}">
      <dgm:prSet phldrT="[Текст]" custT="1"/>
      <dgm:spPr/>
      <dgm:t>
        <a:bodyPr/>
        <a:lstStyle/>
        <a:p>
          <a:r>
            <a:rPr lang="ru-RU" sz="1200" b="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4</a:t>
          </a:r>
          <a:endParaRPr lang="ru-RU" sz="1200" b="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1A2D93A-29F7-4521-B3C9-37C686498FA6}" type="parTrans" cxnId="{4FE93EE5-550F-4EA0-8742-46BC51B80856}">
      <dgm:prSet/>
      <dgm:spPr/>
      <dgm:t>
        <a:bodyPr/>
        <a:lstStyle/>
        <a:p>
          <a:endParaRPr lang="ru-RU" sz="12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8919B09-113F-4DED-9732-408FF3213CFC}" type="sibTrans" cxnId="{4FE93EE5-550F-4EA0-8742-46BC51B80856}">
      <dgm:prSet/>
      <dgm:spPr/>
      <dgm:t>
        <a:bodyPr/>
        <a:lstStyle/>
        <a:p>
          <a:endParaRPr lang="ru-RU" sz="12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B9C97E0-7E85-440F-A771-F5A231325170}">
      <dgm:prSet phldrT="[Текст]" custT="1"/>
      <dgm:spPr/>
      <dgm:t>
        <a:bodyPr/>
        <a:lstStyle/>
        <a:p>
          <a:pPr marL="171450" indent="0" defTabSz="75565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endParaRPr lang="ru-RU" sz="1200" b="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C0E8771-1F74-4DFC-952B-9AE45C4350B6}" type="parTrans" cxnId="{07146089-66DD-49B5-9D82-CD29F5FA28B8}">
      <dgm:prSet/>
      <dgm:spPr/>
      <dgm:t>
        <a:bodyPr/>
        <a:lstStyle/>
        <a:p>
          <a:endParaRPr lang="ru-RU" sz="1200"/>
        </a:p>
      </dgm:t>
    </dgm:pt>
    <dgm:pt modelId="{5C921298-984C-404F-B4F5-2A007C952AC5}" type="sibTrans" cxnId="{07146089-66DD-49B5-9D82-CD29F5FA28B8}">
      <dgm:prSet/>
      <dgm:spPr/>
      <dgm:t>
        <a:bodyPr/>
        <a:lstStyle/>
        <a:p>
          <a:endParaRPr lang="ru-RU" sz="1200"/>
        </a:p>
      </dgm:t>
    </dgm:pt>
    <dgm:pt modelId="{D342EA76-1D81-4A6C-AB0B-A27D40A0363D}">
      <dgm:prSet custT="1"/>
      <dgm:spPr/>
      <dgm:t>
        <a:bodyPr/>
        <a:lstStyle/>
        <a:p>
          <a:r>
            <a:rPr lang="ru-RU" sz="1200" b="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Реализация индивидуального образовательного маршрута  через организацию  «Методических мастерских»: «Мастерская практических занятий» , «Мастерская мастер-классов», «Практика  формирования функциональной грамотности» (ФГ) , «Методический Калейдоскоп идей» и др. ( сентябрь– апрель 2023 г)</a:t>
          </a:r>
          <a:endParaRPr lang="ru-RU" sz="1200" b="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EA48CEB-B402-49AD-A1C5-F65F23BA0A36}" type="parTrans" cxnId="{D52AA263-27A4-41B1-B67E-E2E4671F0314}">
      <dgm:prSet/>
      <dgm:spPr/>
      <dgm:t>
        <a:bodyPr/>
        <a:lstStyle/>
        <a:p>
          <a:endParaRPr lang="ru-RU" sz="1200"/>
        </a:p>
      </dgm:t>
    </dgm:pt>
    <dgm:pt modelId="{B7FE2D9E-2D81-4A58-BA61-656E71701366}" type="sibTrans" cxnId="{D52AA263-27A4-41B1-B67E-E2E4671F0314}">
      <dgm:prSet/>
      <dgm:spPr/>
      <dgm:t>
        <a:bodyPr/>
        <a:lstStyle/>
        <a:p>
          <a:endParaRPr lang="ru-RU" sz="1200"/>
        </a:p>
      </dgm:t>
    </dgm:pt>
    <dgm:pt modelId="{9F376456-335B-48D5-B2FD-AAEC320F2022}">
      <dgm:prSet phldrT="[Текст]" custT="1"/>
      <dgm:spPr/>
      <dgm:t>
        <a:bodyPr/>
        <a:lstStyle/>
        <a:p>
          <a:pPr marL="171450" indent="0" defTabSz="75565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r>
            <a:rPr lang="ru-RU" sz="1200" b="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Разработка индивидуальных образовательных маршрутов педагогов, испытывающих дефициты в методике организации НОД  на учебный год. (август)</a:t>
          </a:r>
          <a:endParaRPr lang="ru-RU" sz="1200" b="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750492C-0B2D-4BE4-ADFC-940150DF11C6}" type="parTrans" cxnId="{150AF9AF-C1A4-46E5-B692-19E943431D54}">
      <dgm:prSet/>
      <dgm:spPr/>
      <dgm:t>
        <a:bodyPr/>
        <a:lstStyle/>
        <a:p>
          <a:endParaRPr lang="ru-RU" sz="1200"/>
        </a:p>
      </dgm:t>
    </dgm:pt>
    <dgm:pt modelId="{B968CD6B-4D71-472F-912B-09B004E9FD04}" type="sibTrans" cxnId="{150AF9AF-C1A4-46E5-B692-19E943431D54}">
      <dgm:prSet/>
      <dgm:spPr/>
      <dgm:t>
        <a:bodyPr/>
        <a:lstStyle/>
        <a:p>
          <a:endParaRPr lang="ru-RU" sz="1200"/>
        </a:p>
      </dgm:t>
    </dgm:pt>
    <dgm:pt modelId="{033B6F7E-2BDE-4DB3-BA43-0401550EC126}">
      <dgm:prSet phldrT="[Текст]" custT="1"/>
      <dgm:spPr/>
      <dgm:t>
        <a:bodyPr/>
        <a:lstStyle/>
        <a:p>
          <a:pPr marL="171450" indent="0" defTabSz="75565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endParaRPr lang="ru-RU" sz="1200" b="0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B770417-F866-45C2-8EDA-77724E9D2D60}" type="parTrans" cxnId="{6DDB8D53-17D0-4484-BDAB-DD9CECDBC1A2}">
      <dgm:prSet/>
      <dgm:spPr/>
      <dgm:t>
        <a:bodyPr/>
        <a:lstStyle/>
        <a:p>
          <a:endParaRPr lang="ru-RU"/>
        </a:p>
      </dgm:t>
    </dgm:pt>
    <dgm:pt modelId="{AC3B17CF-3C47-4826-BFD8-3F560849213E}" type="sibTrans" cxnId="{6DDB8D53-17D0-4484-BDAB-DD9CECDBC1A2}">
      <dgm:prSet/>
      <dgm:spPr/>
      <dgm:t>
        <a:bodyPr/>
        <a:lstStyle/>
        <a:p>
          <a:endParaRPr lang="ru-RU"/>
        </a:p>
      </dgm:t>
    </dgm:pt>
    <dgm:pt modelId="{93F6700B-EBF2-4F47-B885-4B7C9B170D81}">
      <dgm:prSet custT="1"/>
      <dgm:spPr/>
      <dgm:t>
        <a:bodyPr/>
        <a:lstStyle/>
        <a:p>
          <a:r>
            <a:rPr lang="ru-RU" sz="1200" b="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Подведение итогов: </a:t>
          </a:r>
          <a:r>
            <a:rPr lang="ru-RU" sz="1200" b="1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Фестиваль «Педагогический калейдоскоп»</a:t>
          </a:r>
          <a:r>
            <a:rPr lang="ru-RU" sz="1200" b="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. Издание методического сборника разработок лучших </a:t>
          </a:r>
          <a:r>
            <a:rPr lang="ru-RU" sz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 «Педагогические идеи из мастерской дошкольного образования» по направлениям и практического методического пособия – «Копилка мотивационных приемов»</a:t>
          </a:r>
          <a:endParaRPr lang="ru-RU" sz="1200"/>
        </a:p>
      </dgm:t>
    </dgm:pt>
    <dgm:pt modelId="{4713A904-2E48-4803-ACA5-3CFF06DDCBC5}" type="parTrans" cxnId="{EEA239DE-C68B-48E7-9413-2F09D7A0B4DE}">
      <dgm:prSet/>
      <dgm:spPr/>
      <dgm:t>
        <a:bodyPr/>
        <a:lstStyle/>
        <a:p>
          <a:endParaRPr lang="ru-RU"/>
        </a:p>
      </dgm:t>
    </dgm:pt>
    <dgm:pt modelId="{2A8F7D48-FB22-453C-ABA1-FD14E58748AD}" type="sibTrans" cxnId="{EEA239DE-C68B-48E7-9413-2F09D7A0B4DE}">
      <dgm:prSet/>
      <dgm:spPr/>
      <dgm:t>
        <a:bodyPr/>
        <a:lstStyle/>
        <a:p>
          <a:endParaRPr lang="ru-RU"/>
        </a:p>
      </dgm:t>
    </dgm:pt>
    <dgm:pt modelId="{BC2DFEB8-C74C-4819-BB11-4DB9ADF92F6E}" type="pres">
      <dgm:prSet presAssocID="{01F28B2D-DE69-468D-A735-47B793B9BB7C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6B30AD2A-77AA-4653-B551-0BAFE8F54C75}" type="pres">
      <dgm:prSet presAssocID="{49E51F85-9E3A-4B83-8D0D-9177B36D627A}" presName="composite" presStyleCnt="0"/>
      <dgm:spPr/>
      <dgm:t>
        <a:bodyPr/>
        <a:lstStyle/>
        <a:p>
          <a:endParaRPr lang="ru-RU"/>
        </a:p>
      </dgm:t>
    </dgm:pt>
    <dgm:pt modelId="{DBFBAC81-0492-4745-9141-AD5B16938A65}" type="pres">
      <dgm:prSet presAssocID="{49E51F85-9E3A-4B83-8D0D-9177B36D627A}" presName="parentText" presStyleLbl="alignNode1" presStyleIdx="0" presStyleCnt="4" custScaleY="122107" custLinFactNeighborX="0" custLinFactNeighborY="-28771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7982907-42BC-4225-A455-CD90118B12C3}" type="pres">
      <dgm:prSet presAssocID="{49E51F85-9E3A-4B83-8D0D-9177B36D627A}" presName="descendantText" presStyleLbl="alignAcc1" presStyleIdx="0" presStyleCnt="4" custScaleY="165953" custLinFactNeighborX="-43" custLinFactNeighborY="-23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42DEE63-11B0-4A55-90A1-4156265A0969}" type="pres">
      <dgm:prSet presAssocID="{D06084D1-7E57-4F10-9306-0E121F731BD1}" presName="sp" presStyleCnt="0"/>
      <dgm:spPr/>
      <dgm:t>
        <a:bodyPr/>
        <a:lstStyle/>
        <a:p>
          <a:endParaRPr lang="ru-RU"/>
        </a:p>
      </dgm:t>
    </dgm:pt>
    <dgm:pt modelId="{A1FF844F-DD48-4454-931D-07B3D006369B}" type="pres">
      <dgm:prSet presAssocID="{0669758E-909E-4BB3-B447-20252203FF7C}" presName="composite" presStyleCnt="0"/>
      <dgm:spPr/>
      <dgm:t>
        <a:bodyPr/>
        <a:lstStyle/>
        <a:p>
          <a:endParaRPr lang="ru-RU"/>
        </a:p>
      </dgm:t>
    </dgm:pt>
    <dgm:pt modelId="{E5F46594-B43C-4FD8-9716-F240427AE3A8}" type="pres">
      <dgm:prSet presAssocID="{0669758E-909E-4BB3-B447-20252203FF7C}" presName="parentText" presStyleLbl="alignNode1" presStyleIdx="1" presStyleCnt="4" custScaleX="100000" custScaleY="144296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DA70345-3A7F-4CCE-B72D-D2206D86509A}" type="pres">
      <dgm:prSet presAssocID="{0669758E-909E-4BB3-B447-20252203FF7C}" presName="descendantText" presStyleLbl="alignAcc1" presStyleIdx="1" presStyleCnt="4" custScaleY="18744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42476C2-FD51-4DB3-8139-BECF0CD78AF5}" type="pres">
      <dgm:prSet presAssocID="{4CA8564F-C0AC-4E02-8A35-1A09378F2B4F}" presName="sp" presStyleCnt="0"/>
      <dgm:spPr/>
      <dgm:t>
        <a:bodyPr/>
        <a:lstStyle/>
        <a:p>
          <a:endParaRPr lang="ru-RU"/>
        </a:p>
      </dgm:t>
    </dgm:pt>
    <dgm:pt modelId="{2E14FF62-CB81-48EA-9588-C39DAD80DAEE}" type="pres">
      <dgm:prSet presAssocID="{984E20BC-301A-4877-A7C4-60108BAE2E7D}" presName="composite" presStyleCnt="0"/>
      <dgm:spPr/>
      <dgm:t>
        <a:bodyPr/>
        <a:lstStyle/>
        <a:p>
          <a:endParaRPr lang="ru-RU"/>
        </a:p>
      </dgm:t>
    </dgm:pt>
    <dgm:pt modelId="{0C9D242D-8E0C-4A30-98D8-BCE0A00AE7E4}" type="pres">
      <dgm:prSet presAssocID="{984E20BC-301A-4877-A7C4-60108BAE2E7D}" presName="parentText" presStyleLbl="alignNode1" presStyleIdx="2" presStyleCnt="4" custScaleY="146121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FCC3CFC-546D-41F2-A2B6-B154E2D91D1D}" type="pres">
      <dgm:prSet presAssocID="{984E20BC-301A-4877-A7C4-60108BAE2E7D}" presName="descendantText" presStyleLbl="alignAcc1" presStyleIdx="2" presStyleCnt="4" custScaleY="273769" custLinFactNeighborY="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89424E4-D076-480F-8761-F6587A12BFBC}" type="pres">
      <dgm:prSet presAssocID="{2C038B33-6EE6-4FD1-AD27-CF5440E4A271}" presName="sp" presStyleCnt="0"/>
      <dgm:spPr/>
      <dgm:t>
        <a:bodyPr/>
        <a:lstStyle/>
        <a:p>
          <a:endParaRPr lang="ru-RU"/>
        </a:p>
      </dgm:t>
    </dgm:pt>
    <dgm:pt modelId="{7492ABF6-BC8B-46ED-B246-D27928622884}" type="pres">
      <dgm:prSet presAssocID="{22441010-CC0F-49B0-8BED-5EE7746435FD}" presName="composite" presStyleCnt="0"/>
      <dgm:spPr/>
      <dgm:t>
        <a:bodyPr/>
        <a:lstStyle/>
        <a:p>
          <a:endParaRPr lang="ru-RU"/>
        </a:p>
      </dgm:t>
    </dgm:pt>
    <dgm:pt modelId="{DF6C9BCC-E112-4B74-A7AC-E3786D087746}" type="pres">
      <dgm:prSet presAssocID="{22441010-CC0F-49B0-8BED-5EE7746435FD}" presName="parentText" presStyleLbl="alignNode1" presStyleIdx="3" presStyleCnt="4" custScaleY="14168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0B7A45E-9F40-4FBD-A13D-63916468FA47}" type="pres">
      <dgm:prSet presAssocID="{22441010-CC0F-49B0-8BED-5EE7746435FD}" presName="descendantText" presStyleLbl="alignAcc1" presStyleIdx="3" presStyleCnt="4" custScaleY="294167" custLinFactNeighborX="8" custLinFactNeighborY="7317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2FE6CE54-D278-4E83-B5F4-CD272F448703}" type="presOf" srcId="{01F28B2D-DE69-468D-A735-47B793B9BB7C}" destId="{BC2DFEB8-C74C-4819-BB11-4DB9ADF92F6E}" srcOrd="0" destOrd="0" presId="urn:microsoft.com/office/officeart/2005/8/layout/chevron2"/>
    <dgm:cxn modelId="{E3FCD16E-3F0B-4298-9BF3-2A3459A174FE}" type="presOf" srcId="{984E20BC-301A-4877-A7C4-60108BAE2E7D}" destId="{0C9D242D-8E0C-4A30-98D8-BCE0A00AE7E4}" srcOrd="0" destOrd="0" presId="urn:microsoft.com/office/officeart/2005/8/layout/chevron2"/>
    <dgm:cxn modelId="{D52AA263-27A4-41B1-B67E-E2E4671F0314}" srcId="{984E20BC-301A-4877-A7C4-60108BAE2E7D}" destId="{D342EA76-1D81-4A6C-AB0B-A27D40A0363D}" srcOrd="0" destOrd="0" parTransId="{FEA48CEB-B402-49AD-A1C5-F65F23BA0A36}" sibTransId="{B7FE2D9E-2D81-4A58-BA61-656E71701366}"/>
    <dgm:cxn modelId="{58009338-BD06-460B-A977-58AFF57BCCE6}" type="presOf" srcId="{CB9C97E0-7E85-440F-A771-F5A231325170}" destId="{5DA70345-3A7F-4CCE-B72D-D2206D86509A}" srcOrd="0" destOrd="2" presId="urn:microsoft.com/office/officeart/2005/8/layout/chevron2"/>
    <dgm:cxn modelId="{9F9B120B-E851-4022-99F8-A4346F19DFFF}" type="presOf" srcId="{49E51F85-9E3A-4B83-8D0D-9177B36D627A}" destId="{DBFBAC81-0492-4745-9141-AD5B16938A65}" srcOrd="0" destOrd="0" presId="urn:microsoft.com/office/officeart/2005/8/layout/chevron2"/>
    <dgm:cxn modelId="{07146089-66DD-49B5-9D82-CD29F5FA28B8}" srcId="{0669758E-909E-4BB3-B447-20252203FF7C}" destId="{CB9C97E0-7E85-440F-A771-F5A231325170}" srcOrd="2" destOrd="0" parTransId="{FC0E8771-1F74-4DFC-952B-9AE45C4350B6}" sibTransId="{5C921298-984C-404F-B4F5-2A007C952AC5}"/>
    <dgm:cxn modelId="{BECB0B37-B3AD-4413-BEDE-7DACEA9AA6D2}" type="presOf" srcId="{033B6F7E-2BDE-4DB3-BA43-0401550EC126}" destId="{5DA70345-3A7F-4CCE-B72D-D2206D86509A}" srcOrd="0" destOrd="0" presId="urn:microsoft.com/office/officeart/2005/8/layout/chevron2"/>
    <dgm:cxn modelId="{EEA239DE-C68B-48E7-9413-2F09D7A0B4DE}" srcId="{22441010-CC0F-49B0-8BED-5EE7746435FD}" destId="{93F6700B-EBF2-4F47-B885-4B7C9B170D81}" srcOrd="0" destOrd="0" parTransId="{4713A904-2E48-4803-ACA5-3CFF06DDCBC5}" sibTransId="{2A8F7D48-FB22-453C-ABA1-FD14E58748AD}"/>
    <dgm:cxn modelId="{3FE6F17D-A04B-4E35-B8F4-66C611CF1770}" srcId="{01F28B2D-DE69-468D-A735-47B793B9BB7C}" destId="{0669758E-909E-4BB3-B447-20252203FF7C}" srcOrd="1" destOrd="0" parTransId="{FBF8BEA0-8DB3-4F12-B164-62B1C869AC36}" sibTransId="{4CA8564F-C0AC-4E02-8A35-1A09378F2B4F}"/>
    <dgm:cxn modelId="{4FE93EE5-550F-4EA0-8742-46BC51B80856}" srcId="{01F28B2D-DE69-468D-A735-47B793B9BB7C}" destId="{22441010-CC0F-49B0-8BED-5EE7746435FD}" srcOrd="3" destOrd="0" parTransId="{01A2D93A-29F7-4521-B3C9-37C686498FA6}" sibTransId="{28919B09-113F-4DED-9732-408FF3213CFC}"/>
    <dgm:cxn modelId="{6CD447DB-1CEF-40F6-91E9-1D15719EFB09}" srcId="{01F28B2D-DE69-468D-A735-47B793B9BB7C}" destId="{984E20BC-301A-4877-A7C4-60108BAE2E7D}" srcOrd="2" destOrd="0" parTransId="{03B4EA2D-C137-4DF4-8337-87A5DB0C6E68}" sibTransId="{2C038B33-6EE6-4FD1-AD27-CF5440E4A271}"/>
    <dgm:cxn modelId="{6DDB8D53-17D0-4484-BDAB-DD9CECDBC1A2}" srcId="{0669758E-909E-4BB3-B447-20252203FF7C}" destId="{033B6F7E-2BDE-4DB3-BA43-0401550EC126}" srcOrd="0" destOrd="0" parTransId="{5B770417-F866-45C2-8EDA-77724E9D2D60}" sibTransId="{AC3B17CF-3C47-4826-BFD8-3F560849213E}"/>
    <dgm:cxn modelId="{150AF9AF-C1A4-46E5-B692-19E943431D54}" srcId="{0669758E-909E-4BB3-B447-20252203FF7C}" destId="{9F376456-335B-48D5-B2FD-AAEC320F2022}" srcOrd="1" destOrd="0" parTransId="{0750492C-0B2D-4BE4-ADFC-940150DF11C6}" sibTransId="{B968CD6B-4D71-472F-912B-09B004E9FD04}"/>
    <dgm:cxn modelId="{DAA1C690-971A-4B50-94D0-865E2476D37C}" type="presOf" srcId="{93F6700B-EBF2-4F47-B885-4B7C9B170D81}" destId="{50B7A45E-9F40-4FBD-A13D-63916468FA47}" srcOrd="0" destOrd="0" presId="urn:microsoft.com/office/officeart/2005/8/layout/chevron2"/>
    <dgm:cxn modelId="{E80BD979-D838-43E8-AF38-F9F495726A2C}" type="presOf" srcId="{22441010-CC0F-49B0-8BED-5EE7746435FD}" destId="{DF6C9BCC-E112-4B74-A7AC-E3786D087746}" srcOrd="0" destOrd="0" presId="urn:microsoft.com/office/officeart/2005/8/layout/chevron2"/>
    <dgm:cxn modelId="{A3E5E58E-8606-4EF9-8CC3-EB726E47AF58}" type="presOf" srcId="{9F376456-335B-48D5-B2FD-AAEC320F2022}" destId="{5DA70345-3A7F-4CCE-B72D-D2206D86509A}" srcOrd="0" destOrd="1" presId="urn:microsoft.com/office/officeart/2005/8/layout/chevron2"/>
    <dgm:cxn modelId="{BBBD2F83-FD6B-4528-B5A5-3A55CB6F65A3}" type="presOf" srcId="{D342EA76-1D81-4A6C-AB0B-A27D40A0363D}" destId="{7FCC3CFC-546D-41F2-A2B6-B154E2D91D1D}" srcOrd="0" destOrd="0" presId="urn:microsoft.com/office/officeart/2005/8/layout/chevron2"/>
    <dgm:cxn modelId="{785C1468-21F4-46BE-A07C-62E1DE4819FF}" srcId="{49E51F85-9E3A-4B83-8D0D-9177B36D627A}" destId="{BFD61899-12F1-433A-8AD6-23771D108347}" srcOrd="0" destOrd="0" parTransId="{0B2486E5-7892-49EE-9BCA-00B3169F03E4}" sibTransId="{8AE128CD-5D24-4439-909B-7554159651B9}"/>
    <dgm:cxn modelId="{4833BB06-44A3-4436-A5FC-21C41A635102}" type="presOf" srcId="{0669758E-909E-4BB3-B447-20252203FF7C}" destId="{E5F46594-B43C-4FD8-9716-F240427AE3A8}" srcOrd="0" destOrd="0" presId="urn:microsoft.com/office/officeart/2005/8/layout/chevron2"/>
    <dgm:cxn modelId="{2EAE37F9-E833-4B6A-ABE8-3D97386E9483}" srcId="{01F28B2D-DE69-468D-A735-47B793B9BB7C}" destId="{49E51F85-9E3A-4B83-8D0D-9177B36D627A}" srcOrd="0" destOrd="0" parTransId="{91AA11DF-797B-47FD-8F21-1F46275E36B9}" sibTransId="{D06084D1-7E57-4F10-9306-0E121F731BD1}"/>
    <dgm:cxn modelId="{646831B3-1B18-424E-AFC6-2B263E2E517E}" type="presOf" srcId="{BFD61899-12F1-433A-8AD6-23771D108347}" destId="{B7982907-42BC-4225-A455-CD90118B12C3}" srcOrd="0" destOrd="0" presId="urn:microsoft.com/office/officeart/2005/8/layout/chevron2"/>
    <dgm:cxn modelId="{9776F236-37D6-4C47-AD0C-C66D6FA335FE}" type="presParOf" srcId="{BC2DFEB8-C74C-4819-BB11-4DB9ADF92F6E}" destId="{6B30AD2A-77AA-4653-B551-0BAFE8F54C75}" srcOrd="0" destOrd="0" presId="urn:microsoft.com/office/officeart/2005/8/layout/chevron2"/>
    <dgm:cxn modelId="{A48919E4-E6E0-4339-902F-DB0CCBFDB9C6}" type="presParOf" srcId="{6B30AD2A-77AA-4653-B551-0BAFE8F54C75}" destId="{DBFBAC81-0492-4745-9141-AD5B16938A65}" srcOrd="0" destOrd="0" presId="urn:microsoft.com/office/officeart/2005/8/layout/chevron2"/>
    <dgm:cxn modelId="{5C2084D1-0D54-439D-AF3D-4A61F3EC2BC6}" type="presParOf" srcId="{6B30AD2A-77AA-4653-B551-0BAFE8F54C75}" destId="{B7982907-42BC-4225-A455-CD90118B12C3}" srcOrd="1" destOrd="0" presId="urn:microsoft.com/office/officeart/2005/8/layout/chevron2"/>
    <dgm:cxn modelId="{91EEC831-A6A9-4906-A5AE-CC98593802B8}" type="presParOf" srcId="{BC2DFEB8-C74C-4819-BB11-4DB9ADF92F6E}" destId="{B42DEE63-11B0-4A55-90A1-4156265A0969}" srcOrd="1" destOrd="0" presId="urn:microsoft.com/office/officeart/2005/8/layout/chevron2"/>
    <dgm:cxn modelId="{EE82F2F5-C2B6-47D9-A670-31033DC3D0B9}" type="presParOf" srcId="{BC2DFEB8-C74C-4819-BB11-4DB9ADF92F6E}" destId="{A1FF844F-DD48-4454-931D-07B3D006369B}" srcOrd="2" destOrd="0" presId="urn:microsoft.com/office/officeart/2005/8/layout/chevron2"/>
    <dgm:cxn modelId="{19CBAB15-DDF4-45E2-9DC5-AC2F9FC39CE6}" type="presParOf" srcId="{A1FF844F-DD48-4454-931D-07B3D006369B}" destId="{E5F46594-B43C-4FD8-9716-F240427AE3A8}" srcOrd="0" destOrd="0" presId="urn:microsoft.com/office/officeart/2005/8/layout/chevron2"/>
    <dgm:cxn modelId="{E579D086-6CB4-4833-AD27-49AE4E06566B}" type="presParOf" srcId="{A1FF844F-DD48-4454-931D-07B3D006369B}" destId="{5DA70345-3A7F-4CCE-B72D-D2206D86509A}" srcOrd="1" destOrd="0" presId="urn:microsoft.com/office/officeart/2005/8/layout/chevron2"/>
    <dgm:cxn modelId="{247A91DF-4210-41F9-A57F-1AB6A47D5EC2}" type="presParOf" srcId="{BC2DFEB8-C74C-4819-BB11-4DB9ADF92F6E}" destId="{442476C2-FD51-4DB3-8139-BECF0CD78AF5}" srcOrd="3" destOrd="0" presId="urn:microsoft.com/office/officeart/2005/8/layout/chevron2"/>
    <dgm:cxn modelId="{599D4164-AE7B-4DF3-876C-CE3904233B96}" type="presParOf" srcId="{BC2DFEB8-C74C-4819-BB11-4DB9ADF92F6E}" destId="{2E14FF62-CB81-48EA-9588-C39DAD80DAEE}" srcOrd="4" destOrd="0" presId="urn:microsoft.com/office/officeart/2005/8/layout/chevron2"/>
    <dgm:cxn modelId="{A743B122-429D-4CF3-9836-145A0553DCB5}" type="presParOf" srcId="{2E14FF62-CB81-48EA-9588-C39DAD80DAEE}" destId="{0C9D242D-8E0C-4A30-98D8-BCE0A00AE7E4}" srcOrd="0" destOrd="0" presId="urn:microsoft.com/office/officeart/2005/8/layout/chevron2"/>
    <dgm:cxn modelId="{A3644C8D-9939-4D31-B252-F307D03532D4}" type="presParOf" srcId="{2E14FF62-CB81-48EA-9588-C39DAD80DAEE}" destId="{7FCC3CFC-546D-41F2-A2B6-B154E2D91D1D}" srcOrd="1" destOrd="0" presId="urn:microsoft.com/office/officeart/2005/8/layout/chevron2"/>
    <dgm:cxn modelId="{FF7D09AA-3A6A-4201-ADA5-ADE85668F329}" type="presParOf" srcId="{BC2DFEB8-C74C-4819-BB11-4DB9ADF92F6E}" destId="{089424E4-D076-480F-8761-F6587A12BFBC}" srcOrd="5" destOrd="0" presId="urn:microsoft.com/office/officeart/2005/8/layout/chevron2"/>
    <dgm:cxn modelId="{60DD0597-27FE-4430-9566-764DCA4EEF7F}" type="presParOf" srcId="{BC2DFEB8-C74C-4819-BB11-4DB9ADF92F6E}" destId="{7492ABF6-BC8B-46ED-B246-D27928622884}" srcOrd="6" destOrd="0" presId="urn:microsoft.com/office/officeart/2005/8/layout/chevron2"/>
    <dgm:cxn modelId="{DE4417B7-31C0-4211-BF3F-C7FA2B4752DB}" type="presParOf" srcId="{7492ABF6-BC8B-46ED-B246-D27928622884}" destId="{DF6C9BCC-E112-4B74-A7AC-E3786D087746}" srcOrd="0" destOrd="0" presId="urn:microsoft.com/office/officeart/2005/8/layout/chevron2"/>
    <dgm:cxn modelId="{4B287DB0-2638-47FA-9E92-A20EE87D6F2A}" type="presParOf" srcId="{7492ABF6-BC8B-46ED-B246-D27928622884}" destId="{50B7A45E-9F40-4FBD-A13D-63916468FA47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BFBAC81-0492-4745-9141-AD5B16938A65}">
      <dsp:nvSpPr>
        <dsp:cNvPr id="0" name=""/>
        <dsp:cNvSpPr/>
      </dsp:nvSpPr>
      <dsp:spPr>
        <a:xfrm rot="5400000">
          <a:off x="-151022" y="269615"/>
          <a:ext cx="707809" cy="405764"/>
        </a:xfrm>
        <a:prstGeom prst="chevron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1</a:t>
          </a:r>
          <a:endParaRPr lang="ru-RU" sz="1200" b="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1" y="321474"/>
        <a:ext cx="405764" cy="302045"/>
      </dsp:txXfrm>
    </dsp:sp>
    <dsp:sp modelId="{B7982907-42BC-4225-A455-CD90118B12C3}">
      <dsp:nvSpPr>
        <dsp:cNvPr id="0" name=""/>
        <dsp:cNvSpPr/>
      </dsp:nvSpPr>
      <dsp:spPr>
        <a:xfrm rot="5400000">
          <a:off x="2175085" y="-1546799"/>
          <a:ext cx="625279" cy="416750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b="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Анкетирование  «Возможности и затруднения педагога». Определение методических дефицитов на основе самоанализа. (август)</a:t>
          </a:r>
          <a:endParaRPr lang="ru-RU" sz="1200" b="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403972" y="254838"/>
        <a:ext cx="4136981" cy="564231"/>
      </dsp:txXfrm>
    </dsp:sp>
    <dsp:sp modelId="{E5F46594-B43C-4FD8-9716-F240427AE3A8}">
      <dsp:nvSpPr>
        <dsp:cNvPr id="0" name=""/>
        <dsp:cNvSpPr/>
      </dsp:nvSpPr>
      <dsp:spPr>
        <a:xfrm rot="5400000">
          <a:off x="-215333" y="1167393"/>
          <a:ext cx="836431" cy="405764"/>
        </a:xfrm>
        <a:prstGeom prst="chevron">
          <a:avLst/>
        </a:prstGeom>
        <a:solidFill>
          <a:schemeClr val="accent4">
            <a:hueOff val="3465231"/>
            <a:satOff val="-15989"/>
            <a:lumOff val="588"/>
            <a:alphaOff val="0"/>
          </a:schemeClr>
        </a:solidFill>
        <a:ln w="12700" cap="flat" cmpd="sng" algn="ctr">
          <a:solidFill>
            <a:schemeClr val="accent4">
              <a:hueOff val="3465231"/>
              <a:satOff val="-15989"/>
              <a:lumOff val="588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2</a:t>
          </a:r>
          <a:endParaRPr lang="ru-RU" sz="1200" b="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0" y="1154942"/>
        <a:ext cx="405764" cy="430667"/>
      </dsp:txXfrm>
    </dsp:sp>
    <dsp:sp modelId="{5DA70345-3A7F-4CCE-B72D-D2206D86509A}">
      <dsp:nvSpPr>
        <dsp:cNvPr id="0" name=""/>
        <dsp:cNvSpPr/>
      </dsp:nvSpPr>
      <dsp:spPr>
        <a:xfrm rot="5400000">
          <a:off x="2136382" y="-814918"/>
          <a:ext cx="706268" cy="416750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3465231"/>
              <a:satOff val="-15989"/>
              <a:lumOff val="588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71450" lvl="1" indent="0" algn="l" defTabSz="7556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1200" b="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171450" lvl="1" indent="0" algn="l" defTabSz="7556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b="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Разработка индивидуальных образовательных маршрутов педагогов, испытывающих дефициты в методике организации НОД  на учебный год. (август)</a:t>
          </a:r>
          <a:endParaRPr lang="ru-RU" sz="1200" b="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171450" lvl="1" indent="0" algn="l" defTabSz="7556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1200" b="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405764" y="950177"/>
        <a:ext cx="4133028" cy="637314"/>
      </dsp:txXfrm>
    </dsp:sp>
    <dsp:sp modelId="{0C9D242D-8E0C-4A30-98D8-BCE0A00AE7E4}">
      <dsp:nvSpPr>
        <dsp:cNvPr id="0" name=""/>
        <dsp:cNvSpPr/>
      </dsp:nvSpPr>
      <dsp:spPr>
        <a:xfrm rot="5400000">
          <a:off x="-220622" y="2125327"/>
          <a:ext cx="847010" cy="405764"/>
        </a:xfrm>
        <a:prstGeom prst="chevron">
          <a:avLst/>
        </a:prstGeom>
        <a:solidFill>
          <a:schemeClr val="accent4">
            <a:hueOff val="6930461"/>
            <a:satOff val="-31979"/>
            <a:lumOff val="1177"/>
            <a:alphaOff val="0"/>
          </a:schemeClr>
        </a:solidFill>
        <a:ln w="12700" cap="flat" cmpd="sng" algn="ctr">
          <a:solidFill>
            <a:schemeClr val="accent4">
              <a:hueOff val="6930461"/>
              <a:satOff val="-31979"/>
              <a:lumOff val="1177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3</a:t>
          </a:r>
          <a:endParaRPr lang="ru-RU" sz="1200" b="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1" y="2107586"/>
        <a:ext cx="405764" cy="441246"/>
      </dsp:txXfrm>
    </dsp:sp>
    <dsp:sp modelId="{7FCC3CFC-546D-41F2-A2B6-B154E2D91D1D}">
      <dsp:nvSpPr>
        <dsp:cNvPr id="0" name=""/>
        <dsp:cNvSpPr/>
      </dsp:nvSpPr>
      <dsp:spPr>
        <a:xfrm rot="5400000">
          <a:off x="1973762" y="143015"/>
          <a:ext cx="1031510" cy="416750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6930461"/>
              <a:satOff val="-31979"/>
              <a:lumOff val="1177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b="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Реализация индивидуального образовательного маршрута  через организацию  «Методических мастерских»: «Мастерская практических занятий» , «Мастерская мастер-классов», «Практика  формирования функциональной грамотности» (ФГ) , «Методический Калейдоскоп идей» и др. ( сентябрь– апрель 2023 г)</a:t>
          </a:r>
          <a:endParaRPr lang="ru-RU" sz="1200" b="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405765" y="1761366"/>
        <a:ext cx="4117151" cy="930802"/>
      </dsp:txXfrm>
    </dsp:sp>
    <dsp:sp modelId="{DF6C9BCC-E112-4B74-A7AC-E3786D087746}">
      <dsp:nvSpPr>
        <dsp:cNvPr id="0" name=""/>
        <dsp:cNvSpPr/>
      </dsp:nvSpPr>
      <dsp:spPr>
        <a:xfrm rot="5400000">
          <a:off x="-207760" y="3126979"/>
          <a:ext cx="821284" cy="405764"/>
        </a:xfrm>
        <a:prstGeom prst="chevron">
          <a:avLst/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 w="12700" cap="flat" cmpd="sng" algn="ctr">
          <a:solidFill>
            <a:schemeClr val="accent4">
              <a:hueOff val="10395692"/>
              <a:satOff val="-47968"/>
              <a:lumOff val="1765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4</a:t>
          </a:r>
          <a:endParaRPr lang="ru-RU" sz="1200" b="0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0" y="3122101"/>
        <a:ext cx="405764" cy="415520"/>
      </dsp:txXfrm>
    </dsp:sp>
    <dsp:sp modelId="{50B7A45E-9F40-4FBD-A13D-63916468FA47}">
      <dsp:nvSpPr>
        <dsp:cNvPr id="0" name=""/>
        <dsp:cNvSpPr/>
      </dsp:nvSpPr>
      <dsp:spPr>
        <a:xfrm rot="5400000">
          <a:off x="1935334" y="1369859"/>
          <a:ext cx="1108366" cy="416750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10395692"/>
              <a:satOff val="-47968"/>
              <a:lumOff val="1765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b="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Подведение итогов: </a:t>
          </a:r>
          <a:r>
            <a:rPr lang="ru-RU" sz="1200" b="1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Фестиваль «Педагогический калейдоскоп»</a:t>
          </a:r>
          <a:r>
            <a:rPr lang="ru-RU" sz="1200" b="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. Издание методического сборника разработок лучших </a:t>
          </a:r>
          <a:r>
            <a:rPr lang="ru-RU" sz="12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 «Педагогические идеи из мастерской дошкольного образования» по направлениям и практического методического пособия – «Копилка мотивационных приемов»</a:t>
          </a:r>
          <a:endParaRPr lang="ru-RU" sz="1200" kern="1200"/>
        </a:p>
      </dsp:txBody>
      <dsp:txXfrm rot="-5400000">
        <a:off x="405765" y="2953534"/>
        <a:ext cx="4113399" cy="100015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A68"/>
    <w:rsid w:val="003A66BC"/>
    <w:rsid w:val="00AA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7B212ED6F48424CA50A5A11AE295601">
    <w:name w:val="37B212ED6F48424CA50A5A11AE295601"/>
    <w:rsid w:val="00AA4A68"/>
  </w:style>
  <w:style w:type="paragraph" w:customStyle="1" w:styleId="63CCCB19FBE1465A84ACE2F5E532F828">
    <w:name w:val="63CCCB19FBE1465A84ACE2F5E532F828"/>
    <w:rsid w:val="00AA4A68"/>
  </w:style>
  <w:style w:type="paragraph" w:customStyle="1" w:styleId="677E7E98937040CF847A9EECB728F1BE">
    <w:name w:val="677E7E98937040CF847A9EECB728F1BE"/>
    <w:rsid w:val="00AA4A68"/>
  </w:style>
  <w:style w:type="paragraph" w:customStyle="1" w:styleId="09BC0B5417BA4F8C9568801FE9BF26EF">
    <w:name w:val="09BC0B5417BA4F8C9568801FE9BF26EF"/>
    <w:rsid w:val="00AA4A68"/>
  </w:style>
  <w:style w:type="paragraph" w:customStyle="1" w:styleId="C4E7483C6E454BB3BAB612F56818CC3A">
    <w:name w:val="C4E7483C6E454BB3BAB612F56818CC3A"/>
    <w:rsid w:val="00AA4A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4AAD2-48D3-42EC-9E16-0DD601A1B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3253</Words>
  <Characters>18548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Сообщества.docx</vt:lpstr>
    </vt:vector>
  </TitlesOfParts>
  <Company/>
  <LinksUpToDate>false</LinksUpToDate>
  <CharactersWithSpaces>21758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Сообщества.docx</dc:title>
  <dc:creator>Завалина Татьяна</dc:creator>
  <cp:lastModifiedBy>user</cp:lastModifiedBy>
  <cp:revision>2</cp:revision>
  <cp:lastPrinted>2022-07-05T05:57:00Z</cp:lastPrinted>
  <dcterms:created xsi:type="dcterms:W3CDTF">2025-01-28T13:12:00Z</dcterms:created>
  <dcterms:modified xsi:type="dcterms:W3CDTF">2025-01-28T13:12:00Z</dcterms:modified>
</cp:coreProperties>
</file>